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03" w:rsidRPr="006E7E83" w:rsidRDefault="00933A03" w:rsidP="00933A03">
      <w:pPr>
        <w:pStyle w:val="Sinespaciado"/>
        <w:jc w:val="center"/>
        <w:rPr>
          <w:b/>
          <w:kern w:val="36"/>
          <w:lang w:eastAsia="es-ES"/>
        </w:rPr>
      </w:pPr>
      <w:bookmarkStart w:id="0" w:name="_GoBack"/>
      <w:bookmarkEnd w:id="0"/>
      <w:r w:rsidRPr="006E7E83">
        <w:rPr>
          <w:b/>
          <w:noProof/>
          <w:kern w:val="36"/>
          <w:sz w:val="28"/>
          <w:szCs w:val="28"/>
          <w:lang w:val="es-VE" w:eastAsia="es-VE"/>
        </w:rPr>
        <w:drawing>
          <wp:anchor distT="0" distB="0" distL="114300" distR="114300" simplePos="0" relativeHeight="251659264" behindDoc="0" locked="0" layoutInCell="1" allowOverlap="1">
            <wp:simplePos x="0" y="0"/>
            <wp:positionH relativeFrom="column">
              <wp:posOffset>-212786</wp:posOffset>
            </wp:positionH>
            <wp:positionV relativeFrom="paragraph">
              <wp:posOffset>14606</wp:posOffset>
            </wp:positionV>
            <wp:extent cx="1128196" cy="892366"/>
            <wp:effectExtent l="19050" t="0" r="0" b="0"/>
            <wp:wrapNone/>
            <wp:docPr id="2" name="Imagen 1" descr="http://2.bp.blogspot.com/_SqmzIF_FyeM/SpHmQB9qNkI/AAAAAAAAABs/zexyRFgjb2k/s320/iutajs_logo_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SqmzIF_FyeM/SpHmQB9qNkI/AAAAAAAAABs/zexyRFgjb2k/s320/iutajs_logo_Nuevo.jpg"/>
                    <pic:cNvPicPr>
                      <a:picLocks noChangeAspect="1" noChangeArrowheads="1"/>
                    </pic:cNvPicPr>
                  </pic:nvPicPr>
                  <pic:blipFill>
                    <a:blip r:embed="rId7" cstate="print"/>
                    <a:srcRect/>
                    <a:stretch>
                      <a:fillRect/>
                    </a:stretch>
                  </pic:blipFill>
                  <pic:spPr bwMode="auto">
                    <a:xfrm>
                      <a:off x="0" y="0"/>
                      <a:ext cx="1128196" cy="892366"/>
                    </a:xfrm>
                    <a:prstGeom prst="rect">
                      <a:avLst/>
                    </a:prstGeom>
                    <a:noFill/>
                    <a:ln w="9525">
                      <a:noFill/>
                      <a:miter lim="800000"/>
                      <a:headEnd/>
                      <a:tailEnd/>
                    </a:ln>
                  </pic:spPr>
                </pic:pic>
              </a:graphicData>
            </a:graphic>
          </wp:anchor>
        </w:drawing>
      </w:r>
      <w:r w:rsidRPr="006E7E83">
        <w:rPr>
          <w:b/>
          <w:kern w:val="36"/>
          <w:lang w:eastAsia="es-ES"/>
        </w:rPr>
        <w:t>Instituto Universitario de Tecnología</w:t>
      </w:r>
    </w:p>
    <w:p w:rsidR="00933A03" w:rsidRPr="006E7E83" w:rsidRDefault="00933A03" w:rsidP="00933A03">
      <w:pPr>
        <w:pStyle w:val="Sinespaciado"/>
        <w:jc w:val="center"/>
        <w:rPr>
          <w:b/>
          <w:kern w:val="36"/>
          <w:lang w:eastAsia="es-ES"/>
        </w:rPr>
      </w:pPr>
      <w:r w:rsidRPr="006E7E83">
        <w:rPr>
          <w:b/>
          <w:kern w:val="36"/>
          <w:lang w:eastAsia="es-ES"/>
        </w:rPr>
        <w:t>“Antonio José de Sucre”</w:t>
      </w:r>
    </w:p>
    <w:p w:rsidR="00933A03" w:rsidRPr="006E7E83" w:rsidRDefault="00933A03" w:rsidP="00933A03">
      <w:pPr>
        <w:pStyle w:val="Sinespaciado"/>
        <w:jc w:val="center"/>
        <w:rPr>
          <w:rFonts w:ascii="Arial" w:hAnsi="Arial" w:cs="Arial"/>
          <w:b/>
        </w:rPr>
      </w:pPr>
      <w:r w:rsidRPr="006E7E83">
        <w:rPr>
          <w:b/>
          <w:kern w:val="36"/>
          <w:lang w:eastAsia="es-ES"/>
        </w:rPr>
        <w:t>Sede Caracas</w:t>
      </w:r>
    </w:p>
    <w:p w:rsidR="00933A03" w:rsidRPr="006E7E83" w:rsidRDefault="00933A03" w:rsidP="00933A03">
      <w:pPr>
        <w:pStyle w:val="Ttulo1"/>
        <w:ind w:left="4248" w:firstLine="708"/>
        <w:rPr>
          <w:rFonts w:ascii="Arial" w:hAnsi="Arial" w:cs="Arial"/>
          <w:color w:val="000000" w:themeColor="text1"/>
          <w:sz w:val="22"/>
          <w:szCs w:val="22"/>
        </w:rPr>
      </w:pPr>
    </w:p>
    <w:p w:rsidR="00933A03" w:rsidRDefault="00933A03" w:rsidP="00933A03">
      <w:pPr>
        <w:pStyle w:val="Ttulo1"/>
        <w:ind w:left="4248" w:firstLine="708"/>
        <w:jc w:val="right"/>
        <w:rPr>
          <w:rFonts w:ascii="Arial" w:hAnsi="Arial" w:cs="Arial"/>
          <w:color w:val="000000" w:themeColor="text1"/>
          <w:sz w:val="22"/>
          <w:szCs w:val="22"/>
        </w:rPr>
      </w:pPr>
    </w:p>
    <w:p w:rsidR="006E7E83" w:rsidRDefault="006E7E83" w:rsidP="006E7E83">
      <w:pPr>
        <w:autoSpaceDE w:val="0"/>
        <w:autoSpaceDN w:val="0"/>
        <w:adjustRightInd w:val="0"/>
        <w:rPr>
          <w:rFonts w:ascii="Garamond" w:hAnsi="Garamond"/>
          <w:b/>
          <w:bCs/>
        </w:rPr>
      </w:pPr>
    </w:p>
    <w:p w:rsidR="006E7E83" w:rsidRDefault="006E7E83" w:rsidP="006E7E83">
      <w:pPr>
        <w:autoSpaceDE w:val="0"/>
        <w:autoSpaceDN w:val="0"/>
        <w:adjustRightInd w:val="0"/>
        <w:rPr>
          <w:rFonts w:ascii="Garamond" w:hAnsi="Garamond"/>
          <w:b/>
          <w:bCs/>
        </w:rPr>
      </w:pPr>
    </w:p>
    <w:p w:rsidR="006E7E83" w:rsidRDefault="006E7E83" w:rsidP="006E7E83">
      <w:pPr>
        <w:autoSpaceDE w:val="0"/>
        <w:autoSpaceDN w:val="0"/>
        <w:adjustRightInd w:val="0"/>
        <w:rPr>
          <w:rFonts w:ascii="Garamond" w:hAnsi="Garamond"/>
          <w:b/>
          <w:bCs/>
        </w:rPr>
      </w:pPr>
    </w:p>
    <w:p w:rsidR="006E7E83" w:rsidRDefault="006E7E83" w:rsidP="006E7E83">
      <w:pPr>
        <w:autoSpaceDE w:val="0"/>
        <w:autoSpaceDN w:val="0"/>
        <w:adjustRightInd w:val="0"/>
        <w:rPr>
          <w:rFonts w:ascii="Garamond" w:hAnsi="Garamond"/>
          <w:b/>
          <w:bCs/>
        </w:rPr>
      </w:pPr>
    </w:p>
    <w:p w:rsidR="006E7E83" w:rsidRDefault="006E7E83" w:rsidP="006E7E83">
      <w:pPr>
        <w:autoSpaceDE w:val="0"/>
        <w:autoSpaceDN w:val="0"/>
        <w:adjustRightInd w:val="0"/>
        <w:rPr>
          <w:rFonts w:ascii="Garamond" w:hAnsi="Garamond"/>
          <w:b/>
          <w:bCs/>
        </w:rPr>
      </w:pPr>
    </w:p>
    <w:p w:rsidR="006E7E83" w:rsidRDefault="006E7E83" w:rsidP="006E7E83">
      <w:pPr>
        <w:autoSpaceDE w:val="0"/>
        <w:autoSpaceDN w:val="0"/>
        <w:adjustRightInd w:val="0"/>
        <w:rPr>
          <w:rFonts w:ascii="Garamond" w:hAnsi="Garamond"/>
          <w:b/>
          <w:bCs/>
        </w:rPr>
      </w:pPr>
    </w:p>
    <w:p w:rsidR="006E7E83" w:rsidRDefault="006E7E83" w:rsidP="006E7E83">
      <w:pPr>
        <w:autoSpaceDE w:val="0"/>
        <w:autoSpaceDN w:val="0"/>
        <w:adjustRightInd w:val="0"/>
        <w:rPr>
          <w:rFonts w:ascii="Garamond" w:hAnsi="Garamond"/>
          <w:b/>
          <w:bCs/>
        </w:rPr>
      </w:pPr>
    </w:p>
    <w:p w:rsidR="006E7E83" w:rsidRDefault="006E7E83" w:rsidP="006E7E83">
      <w:pPr>
        <w:autoSpaceDE w:val="0"/>
        <w:autoSpaceDN w:val="0"/>
        <w:adjustRightInd w:val="0"/>
        <w:rPr>
          <w:rFonts w:ascii="Garamond" w:hAnsi="Garamond"/>
          <w:b/>
          <w:bCs/>
        </w:rPr>
      </w:pPr>
    </w:p>
    <w:p w:rsidR="006E7E83" w:rsidRDefault="006E7E83" w:rsidP="006E7E83">
      <w:pPr>
        <w:autoSpaceDE w:val="0"/>
        <w:autoSpaceDN w:val="0"/>
        <w:adjustRightInd w:val="0"/>
        <w:rPr>
          <w:rFonts w:ascii="Garamond" w:hAnsi="Garamond"/>
          <w:b/>
          <w:bCs/>
        </w:rPr>
      </w:pPr>
    </w:p>
    <w:p w:rsidR="006E7E83" w:rsidRDefault="006E7E83" w:rsidP="006E7E83">
      <w:pPr>
        <w:autoSpaceDE w:val="0"/>
        <w:autoSpaceDN w:val="0"/>
        <w:adjustRightInd w:val="0"/>
        <w:rPr>
          <w:rFonts w:ascii="Garamond" w:hAnsi="Garamond"/>
          <w:b/>
          <w:bCs/>
        </w:rPr>
      </w:pPr>
    </w:p>
    <w:p w:rsidR="006E7E83" w:rsidRDefault="006E7E83" w:rsidP="006E7E83">
      <w:pPr>
        <w:autoSpaceDE w:val="0"/>
        <w:autoSpaceDN w:val="0"/>
        <w:adjustRightInd w:val="0"/>
        <w:rPr>
          <w:rFonts w:ascii="Garamond" w:hAnsi="Garamond"/>
          <w:b/>
          <w:bCs/>
        </w:rPr>
      </w:pPr>
    </w:p>
    <w:p w:rsidR="006E7E83" w:rsidRDefault="006E7E83" w:rsidP="006E7E83">
      <w:pPr>
        <w:autoSpaceDE w:val="0"/>
        <w:autoSpaceDN w:val="0"/>
        <w:adjustRightInd w:val="0"/>
        <w:rPr>
          <w:rFonts w:ascii="Garamond" w:hAnsi="Garamond"/>
          <w:b/>
          <w:bCs/>
        </w:rPr>
      </w:pPr>
    </w:p>
    <w:p w:rsidR="006E7E83" w:rsidRDefault="006E7E83" w:rsidP="006E7E83">
      <w:pPr>
        <w:autoSpaceDE w:val="0"/>
        <w:autoSpaceDN w:val="0"/>
        <w:adjustRightInd w:val="0"/>
        <w:rPr>
          <w:rFonts w:ascii="Garamond" w:hAnsi="Garamond"/>
          <w:b/>
          <w:bCs/>
        </w:rPr>
      </w:pPr>
    </w:p>
    <w:p w:rsidR="006E7E83" w:rsidRDefault="006E7E83" w:rsidP="006E7E83">
      <w:pPr>
        <w:autoSpaceDE w:val="0"/>
        <w:autoSpaceDN w:val="0"/>
        <w:adjustRightInd w:val="0"/>
        <w:rPr>
          <w:rFonts w:ascii="Garamond" w:hAnsi="Garamond"/>
          <w:b/>
          <w:bCs/>
        </w:rPr>
      </w:pPr>
    </w:p>
    <w:p w:rsidR="006E7E83" w:rsidRDefault="006E7E83" w:rsidP="006E7E83">
      <w:pPr>
        <w:autoSpaceDE w:val="0"/>
        <w:autoSpaceDN w:val="0"/>
        <w:adjustRightInd w:val="0"/>
        <w:rPr>
          <w:rFonts w:ascii="Garamond" w:hAnsi="Garamond"/>
          <w:b/>
          <w:bCs/>
        </w:rPr>
      </w:pPr>
    </w:p>
    <w:p w:rsidR="006E7E83" w:rsidRDefault="006E7E83" w:rsidP="006E7E83">
      <w:pPr>
        <w:autoSpaceDE w:val="0"/>
        <w:autoSpaceDN w:val="0"/>
        <w:adjustRightInd w:val="0"/>
        <w:rPr>
          <w:rFonts w:ascii="Garamond" w:hAnsi="Garamond"/>
          <w:b/>
          <w:bCs/>
        </w:rPr>
      </w:pPr>
      <w:r>
        <w:rPr>
          <w:rFonts w:ascii="Garamond" w:hAnsi="Garamond"/>
          <w:b/>
          <w:bCs/>
        </w:rPr>
        <w:t xml:space="preserve">  </w:t>
      </w:r>
    </w:p>
    <w:p w:rsidR="006E7E83" w:rsidRPr="006E7E83" w:rsidRDefault="006E7E83" w:rsidP="006E7E83">
      <w:pPr>
        <w:autoSpaceDE w:val="0"/>
        <w:autoSpaceDN w:val="0"/>
        <w:adjustRightInd w:val="0"/>
        <w:jc w:val="center"/>
        <w:rPr>
          <w:rFonts w:ascii="PalatinoLinotype-Roman" w:eastAsiaTheme="minorHAnsi" w:hAnsi="PalatinoLinotype-Roman" w:cs="PalatinoLinotype-Roman"/>
          <w:b/>
          <w:lang w:val="es-VE" w:eastAsia="en-US"/>
        </w:rPr>
      </w:pPr>
      <w:r w:rsidRPr="006E7E83">
        <w:rPr>
          <w:rFonts w:ascii="PalatinoLinotype-Roman" w:eastAsiaTheme="minorHAnsi" w:hAnsi="PalatinoLinotype-Roman" w:cs="PalatinoLinotype-Roman"/>
          <w:b/>
          <w:lang w:val="es-VE" w:eastAsia="en-US"/>
        </w:rPr>
        <w:t>MATERIAL SOBRE</w:t>
      </w:r>
    </w:p>
    <w:p w:rsidR="006E7E83" w:rsidRPr="006E7E83" w:rsidRDefault="006E7E83" w:rsidP="006E7E83">
      <w:pPr>
        <w:autoSpaceDE w:val="0"/>
        <w:autoSpaceDN w:val="0"/>
        <w:adjustRightInd w:val="0"/>
        <w:jc w:val="center"/>
        <w:rPr>
          <w:rFonts w:ascii="PalatinoLinotype-Roman" w:eastAsiaTheme="minorHAnsi" w:hAnsi="PalatinoLinotype-Roman" w:cs="PalatinoLinotype-Roman"/>
          <w:b/>
          <w:lang w:val="es-VE" w:eastAsia="en-US"/>
        </w:rPr>
      </w:pPr>
      <w:r w:rsidRPr="006E7E83">
        <w:rPr>
          <w:rFonts w:ascii="PalatinoLinotype-Roman" w:eastAsiaTheme="minorHAnsi" w:hAnsi="PalatinoLinotype-Roman" w:cs="PalatinoLinotype-Roman"/>
          <w:b/>
          <w:lang w:val="es-VE" w:eastAsia="en-US"/>
        </w:rPr>
        <w:t>VERBOS, PALABRAS DE ENLACES,</w:t>
      </w:r>
    </w:p>
    <w:p w:rsidR="00933A03" w:rsidRPr="006E7E83" w:rsidRDefault="006E7E83" w:rsidP="006E7E83">
      <w:pPr>
        <w:jc w:val="center"/>
        <w:rPr>
          <w:rFonts w:ascii="PalatinoLinotype-Roman" w:eastAsiaTheme="minorHAnsi" w:hAnsi="PalatinoLinotype-Roman" w:cs="PalatinoLinotype-Roman"/>
          <w:b/>
          <w:lang w:val="es-VE" w:eastAsia="en-US"/>
        </w:rPr>
      </w:pPr>
      <w:r w:rsidRPr="006E7E83">
        <w:rPr>
          <w:rFonts w:ascii="PalatinoLinotype-Roman" w:eastAsiaTheme="minorHAnsi" w:hAnsi="PalatinoLinotype-Roman" w:cs="PalatinoLinotype-Roman"/>
          <w:b/>
          <w:lang w:val="es-VE" w:eastAsia="en-US"/>
        </w:rPr>
        <w:t>BIBLIOGRAFIA, ENTRE OTROS.</w:t>
      </w: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p>
    <w:p w:rsidR="006E7E83" w:rsidRPr="006E7E83" w:rsidRDefault="006E7E83" w:rsidP="006E7E83">
      <w:pPr>
        <w:jc w:val="center"/>
        <w:rPr>
          <w:rFonts w:ascii="PalatinoLinotype-Roman" w:eastAsiaTheme="minorHAnsi" w:hAnsi="PalatinoLinotype-Roman" w:cs="PalatinoLinotype-Roman"/>
          <w:b/>
          <w:lang w:val="es-VE" w:eastAsia="en-US"/>
        </w:rPr>
      </w:pPr>
      <w:r w:rsidRPr="006E7E83">
        <w:rPr>
          <w:rFonts w:ascii="PalatinoLinotype-Roman" w:eastAsiaTheme="minorHAnsi" w:hAnsi="PalatinoLinotype-Roman" w:cs="PalatinoLinotype-Roman"/>
          <w:b/>
          <w:lang w:val="es-VE" w:eastAsia="en-US"/>
        </w:rPr>
        <w:t>Octubre 2013</w:t>
      </w:r>
    </w:p>
    <w:p w:rsidR="006E7E83" w:rsidRPr="006E7E83" w:rsidRDefault="006E7E83" w:rsidP="006E7E83">
      <w:pPr>
        <w:jc w:val="center"/>
      </w:pPr>
    </w:p>
    <w:p w:rsidR="00B2675B" w:rsidRPr="006C5810" w:rsidRDefault="00B2675B" w:rsidP="00652D14">
      <w:pPr>
        <w:pStyle w:val="Ttulo1"/>
        <w:rPr>
          <w:rFonts w:ascii="Garamond" w:hAnsi="Garamond"/>
        </w:rPr>
      </w:pPr>
      <w:r w:rsidRPr="006C5810">
        <w:rPr>
          <w:rFonts w:ascii="Garamond" w:hAnsi="Garamond"/>
        </w:rPr>
        <w:t>GUIA SOBRE VERBOS Y PALABRAS DE ENLACES PARA LA REDACCION</w:t>
      </w:r>
    </w:p>
    <w:p w:rsidR="00B2675B" w:rsidRDefault="00B2675B" w:rsidP="00652D14">
      <w:pPr>
        <w:jc w:val="center"/>
        <w:rPr>
          <w:b/>
        </w:rPr>
      </w:pPr>
    </w:p>
    <w:p w:rsidR="00B2675B" w:rsidRDefault="00B2675B" w:rsidP="00652D14">
      <w:pPr>
        <w:jc w:val="both"/>
        <w:rPr>
          <w:b/>
        </w:rPr>
      </w:pPr>
      <w:r>
        <w:rPr>
          <w:b/>
        </w:rPr>
        <w:t>Balestrini, M. (1.997) Como se elabora el Proyecto de Investigación</w:t>
      </w:r>
    </w:p>
    <w:p w:rsidR="00B2675B" w:rsidRDefault="00B2675B" w:rsidP="00652D14">
      <w:pPr>
        <w:jc w:val="both"/>
        <w:rPr>
          <w:b/>
        </w:rPr>
      </w:pPr>
    </w:p>
    <w:p w:rsidR="00B2675B" w:rsidRDefault="00B2675B" w:rsidP="00652D14">
      <w:pPr>
        <w:ind w:left="708" w:firstLine="708"/>
        <w:jc w:val="both"/>
        <w:rPr>
          <w:b/>
        </w:rPr>
      </w:pPr>
      <w:r>
        <w:rPr>
          <w:b/>
        </w:rPr>
        <w:t>Verbos para</w:t>
      </w:r>
      <w:r>
        <w:rPr>
          <w:b/>
        </w:rPr>
        <w:tab/>
      </w:r>
      <w:r>
        <w:rPr>
          <w:b/>
        </w:rPr>
        <w:tab/>
      </w:r>
      <w:r>
        <w:rPr>
          <w:b/>
        </w:rPr>
        <w:tab/>
      </w:r>
      <w:r>
        <w:rPr>
          <w:b/>
        </w:rPr>
        <w:tab/>
      </w:r>
      <w:r>
        <w:rPr>
          <w:b/>
        </w:rPr>
        <w:tab/>
      </w:r>
      <w:r>
        <w:rPr>
          <w:b/>
        </w:rPr>
        <w:tab/>
        <w:t>Verbos para</w:t>
      </w:r>
    </w:p>
    <w:p w:rsidR="00B2675B" w:rsidRDefault="00B2675B" w:rsidP="00652D14">
      <w:pPr>
        <w:ind w:left="708"/>
        <w:jc w:val="both"/>
        <w:rPr>
          <w:b/>
        </w:rPr>
      </w:pPr>
      <w:r>
        <w:rPr>
          <w:b/>
        </w:rPr>
        <w:t xml:space="preserve">    Objetivos Generales</w:t>
      </w:r>
      <w:r>
        <w:rPr>
          <w:b/>
        </w:rPr>
        <w:tab/>
      </w:r>
      <w:r>
        <w:rPr>
          <w:b/>
        </w:rPr>
        <w:tab/>
      </w:r>
      <w:r>
        <w:rPr>
          <w:b/>
        </w:rPr>
        <w:tab/>
        <w:t xml:space="preserve">                Objetivos Específicos</w:t>
      </w:r>
    </w:p>
    <w:p w:rsidR="00B2675B" w:rsidRDefault="00B2675B" w:rsidP="00652D14">
      <w:pPr>
        <w:jc w:val="both"/>
      </w:pPr>
      <w:r>
        <w:t>Analizar</w:t>
      </w:r>
      <w:r>
        <w:tab/>
      </w:r>
      <w:r>
        <w:tab/>
        <w:t>Formular</w:t>
      </w:r>
      <w:r>
        <w:tab/>
      </w:r>
      <w:r>
        <w:tab/>
        <w:t>Advertir</w:t>
      </w:r>
      <w:r>
        <w:tab/>
      </w:r>
      <w:r>
        <w:tab/>
        <w:t>Enumerar</w:t>
      </w:r>
    </w:p>
    <w:p w:rsidR="00B2675B" w:rsidRDefault="00B2675B" w:rsidP="00652D14">
      <w:pPr>
        <w:jc w:val="both"/>
      </w:pPr>
      <w:r>
        <w:t>Calcular</w:t>
      </w:r>
      <w:r>
        <w:tab/>
      </w:r>
      <w:r>
        <w:tab/>
        <w:t>Fundamentar</w:t>
      </w:r>
      <w:r>
        <w:tab/>
      </w:r>
      <w:r>
        <w:tab/>
        <w:t>Analizar</w:t>
      </w:r>
      <w:r>
        <w:tab/>
      </w:r>
      <w:r>
        <w:tab/>
        <w:t>Enunciar</w:t>
      </w:r>
    </w:p>
    <w:p w:rsidR="00B2675B" w:rsidRDefault="00B2675B" w:rsidP="00652D14">
      <w:pPr>
        <w:jc w:val="both"/>
      </w:pPr>
      <w:r>
        <w:t>Categorizar</w:t>
      </w:r>
      <w:r>
        <w:tab/>
      </w:r>
      <w:r>
        <w:tab/>
        <w:t>Generar</w:t>
      </w:r>
      <w:r>
        <w:tab/>
      </w:r>
      <w:r>
        <w:tab/>
        <w:t>Basar</w:t>
      </w:r>
      <w:r>
        <w:tab/>
      </w:r>
      <w:r>
        <w:tab/>
      </w:r>
      <w:r>
        <w:tab/>
        <w:t>Especificar</w:t>
      </w:r>
    </w:p>
    <w:p w:rsidR="00B2675B" w:rsidRDefault="00B2675B" w:rsidP="00652D14">
      <w:pPr>
        <w:jc w:val="both"/>
      </w:pPr>
      <w:r>
        <w:t>Comparar</w:t>
      </w:r>
      <w:r>
        <w:tab/>
      </w:r>
      <w:r>
        <w:tab/>
        <w:t>Identificar</w:t>
      </w:r>
      <w:r>
        <w:tab/>
      </w:r>
      <w:r>
        <w:tab/>
        <w:t>Calcular</w:t>
      </w:r>
      <w:r>
        <w:tab/>
      </w:r>
      <w:r>
        <w:tab/>
        <w:t>Estimar</w:t>
      </w:r>
    </w:p>
    <w:p w:rsidR="00B2675B" w:rsidRDefault="00B2675B" w:rsidP="00652D14">
      <w:pPr>
        <w:jc w:val="both"/>
      </w:pPr>
      <w:r>
        <w:t>Compilar</w:t>
      </w:r>
      <w:r>
        <w:tab/>
      </w:r>
      <w:r>
        <w:tab/>
        <w:t>Inferir</w:t>
      </w:r>
      <w:r>
        <w:tab/>
      </w:r>
      <w:r>
        <w:tab/>
      </w:r>
      <w:r>
        <w:tab/>
        <w:t>Calificar</w:t>
      </w:r>
      <w:r>
        <w:tab/>
      </w:r>
      <w:r>
        <w:tab/>
        <w:t>Evaluar</w:t>
      </w:r>
    </w:p>
    <w:p w:rsidR="00B2675B" w:rsidRDefault="00B2675B" w:rsidP="00652D14">
      <w:pPr>
        <w:jc w:val="both"/>
      </w:pPr>
      <w:r>
        <w:t>Concretar</w:t>
      </w:r>
      <w:r>
        <w:tab/>
      </w:r>
      <w:r>
        <w:tab/>
        <w:t>Mostrar</w:t>
      </w:r>
      <w:r>
        <w:tab/>
      </w:r>
      <w:r>
        <w:tab/>
        <w:t>Categorizar</w:t>
      </w:r>
      <w:r>
        <w:tab/>
      </w:r>
      <w:r>
        <w:tab/>
        <w:t xml:space="preserve">Examinar </w:t>
      </w:r>
    </w:p>
    <w:p w:rsidR="00B2675B" w:rsidRDefault="00B2675B" w:rsidP="00652D14">
      <w:pPr>
        <w:jc w:val="both"/>
      </w:pPr>
      <w:r>
        <w:t>Contrastar</w:t>
      </w:r>
      <w:r>
        <w:tab/>
      </w:r>
      <w:r>
        <w:tab/>
        <w:t>Oponer</w:t>
      </w:r>
      <w:r>
        <w:tab/>
      </w:r>
      <w:r>
        <w:tab/>
        <w:t>Comparar</w:t>
      </w:r>
      <w:r>
        <w:tab/>
      </w:r>
      <w:r>
        <w:tab/>
        <w:t>Explicar</w:t>
      </w:r>
    </w:p>
    <w:p w:rsidR="00B2675B" w:rsidRDefault="00B2675B" w:rsidP="00652D14">
      <w:pPr>
        <w:jc w:val="both"/>
      </w:pPr>
      <w:r>
        <w:t>Crear</w:t>
      </w:r>
      <w:r>
        <w:tab/>
      </w:r>
      <w:r>
        <w:tab/>
      </w:r>
      <w:r>
        <w:tab/>
        <w:t>Orientar</w:t>
      </w:r>
      <w:r>
        <w:tab/>
      </w:r>
      <w:r>
        <w:tab/>
        <w:t>Componer</w:t>
      </w:r>
      <w:r>
        <w:tab/>
      </w:r>
      <w:r>
        <w:tab/>
        <w:t>Fraccionar</w:t>
      </w:r>
    </w:p>
    <w:p w:rsidR="00B2675B" w:rsidRDefault="00B2675B" w:rsidP="00652D14">
      <w:pPr>
        <w:jc w:val="both"/>
      </w:pPr>
      <w:r>
        <w:t>Definir</w:t>
      </w:r>
      <w:r>
        <w:tab/>
      </w:r>
      <w:r>
        <w:tab/>
      </w:r>
      <w:r>
        <w:tab/>
        <w:t>Plantear</w:t>
      </w:r>
      <w:r>
        <w:tab/>
      </w:r>
      <w:r>
        <w:tab/>
        <w:t>Conceptualizar</w:t>
      </w:r>
      <w:r>
        <w:tab/>
        <w:t>Identificar</w:t>
      </w:r>
    </w:p>
    <w:p w:rsidR="00B2675B" w:rsidRDefault="00B2675B" w:rsidP="00652D14">
      <w:pPr>
        <w:jc w:val="both"/>
      </w:pPr>
      <w:r>
        <w:t>Demostrar</w:t>
      </w:r>
      <w:r>
        <w:tab/>
      </w:r>
      <w:r>
        <w:tab/>
        <w:t>Presentar</w:t>
      </w:r>
      <w:r>
        <w:tab/>
      </w:r>
      <w:r>
        <w:tab/>
        <w:t>Considerar</w:t>
      </w:r>
      <w:r>
        <w:tab/>
      </w:r>
      <w:r>
        <w:tab/>
        <w:t>Indicar</w:t>
      </w:r>
    </w:p>
    <w:p w:rsidR="00B2675B" w:rsidRDefault="00B2675B" w:rsidP="00652D14">
      <w:pPr>
        <w:jc w:val="both"/>
      </w:pPr>
      <w:r>
        <w:t>Desarrollar</w:t>
      </w:r>
      <w:r>
        <w:tab/>
      </w:r>
      <w:r>
        <w:tab/>
        <w:t>Probar</w:t>
      </w:r>
      <w:r>
        <w:tab/>
      </w:r>
      <w:r>
        <w:tab/>
      </w:r>
      <w:r>
        <w:tab/>
        <w:t>Contrastar</w:t>
      </w:r>
      <w:r>
        <w:tab/>
      </w:r>
      <w:r>
        <w:tab/>
        <w:t>Interpretar</w:t>
      </w:r>
    </w:p>
    <w:p w:rsidR="00B2675B" w:rsidRDefault="00B2675B" w:rsidP="00652D14">
      <w:pPr>
        <w:jc w:val="both"/>
      </w:pPr>
      <w:r>
        <w:t>Describir</w:t>
      </w:r>
      <w:r>
        <w:tab/>
      </w:r>
      <w:r>
        <w:tab/>
        <w:t>Producir</w:t>
      </w:r>
      <w:r>
        <w:tab/>
      </w:r>
      <w:r>
        <w:tab/>
        <w:t>Deducir</w:t>
      </w:r>
      <w:r>
        <w:tab/>
      </w:r>
      <w:r>
        <w:tab/>
        <w:t>Justificar</w:t>
      </w:r>
    </w:p>
    <w:p w:rsidR="00B2675B" w:rsidRDefault="00B2675B" w:rsidP="00652D14">
      <w:pPr>
        <w:jc w:val="both"/>
      </w:pPr>
      <w:r>
        <w:t>Diagnosticar</w:t>
      </w:r>
      <w:r>
        <w:tab/>
      </w:r>
      <w:r>
        <w:tab/>
        <w:t>Proponer</w:t>
      </w:r>
      <w:r>
        <w:tab/>
      </w:r>
      <w:r>
        <w:tab/>
        <w:t>Definir</w:t>
      </w:r>
      <w:r>
        <w:tab/>
      </w:r>
      <w:r>
        <w:tab/>
      </w:r>
      <w:r>
        <w:tab/>
        <w:t>Mencionar</w:t>
      </w:r>
    </w:p>
    <w:p w:rsidR="00B2675B" w:rsidRDefault="00B2675B" w:rsidP="00652D14">
      <w:pPr>
        <w:jc w:val="both"/>
      </w:pPr>
      <w:r>
        <w:t>Discriminar</w:t>
      </w:r>
      <w:r>
        <w:tab/>
      </w:r>
      <w:r>
        <w:tab/>
        <w:t>Reconstruir</w:t>
      </w:r>
      <w:r>
        <w:tab/>
      </w:r>
      <w:r>
        <w:tab/>
        <w:t>Demostrar</w:t>
      </w:r>
      <w:r>
        <w:tab/>
      </w:r>
      <w:r>
        <w:tab/>
        <w:t>Mostrar</w:t>
      </w:r>
    </w:p>
    <w:p w:rsidR="00B2675B" w:rsidRDefault="00B2675B" w:rsidP="00652D14">
      <w:pPr>
        <w:jc w:val="both"/>
      </w:pPr>
      <w:r>
        <w:t>Diseñar</w:t>
      </w:r>
      <w:r>
        <w:tab/>
      </w:r>
      <w:r>
        <w:tab/>
        <w:t>Relatar</w:t>
      </w:r>
      <w:r>
        <w:tab/>
      </w:r>
      <w:r>
        <w:tab/>
      </w:r>
      <w:r>
        <w:tab/>
        <w:t>Detallar</w:t>
      </w:r>
      <w:r>
        <w:tab/>
      </w:r>
      <w:r>
        <w:tab/>
        <w:t>Operacionalizaciòn</w:t>
      </w:r>
    </w:p>
    <w:p w:rsidR="00B2675B" w:rsidRDefault="00B2675B" w:rsidP="00652D14">
      <w:pPr>
        <w:jc w:val="both"/>
      </w:pPr>
      <w:r>
        <w:t>Efectuar</w:t>
      </w:r>
      <w:r>
        <w:tab/>
      </w:r>
      <w:r>
        <w:tab/>
        <w:t>Replicar</w:t>
      </w:r>
      <w:r>
        <w:tab/>
      </w:r>
      <w:r>
        <w:tab/>
        <w:t>Determinar</w:t>
      </w:r>
      <w:r>
        <w:tab/>
      </w:r>
      <w:r>
        <w:tab/>
        <w:t>Organizar</w:t>
      </w:r>
    </w:p>
    <w:p w:rsidR="00B2675B" w:rsidRDefault="00B2675B" w:rsidP="00652D14">
      <w:pPr>
        <w:jc w:val="both"/>
      </w:pPr>
      <w:r>
        <w:t>Enumerar</w:t>
      </w:r>
      <w:r>
        <w:tab/>
      </w:r>
      <w:r>
        <w:tab/>
        <w:t>Reproducir</w:t>
      </w:r>
      <w:r>
        <w:tab/>
      </w:r>
      <w:r>
        <w:tab/>
        <w:t>Designar</w:t>
      </w:r>
      <w:r>
        <w:tab/>
      </w:r>
      <w:r>
        <w:tab/>
        <w:t>Registrar</w:t>
      </w:r>
    </w:p>
    <w:p w:rsidR="00B2675B" w:rsidRDefault="00B2675B" w:rsidP="00652D14">
      <w:pPr>
        <w:jc w:val="both"/>
      </w:pPr>
      <w:r>
        <w:t>Establecer</w:t>
      </w:r>
      <w:r>
        <w:tab/>
      </w:r>
      <w:r>
        <w:tab/>
        <w:t>Revelar</w:t>
      </w:r>
      <w:r>
        <w:tab/>
      </w:r>
      <w:r>
        <w:tab/>
        <w:t>Descomponer</w:t>
      </w:r>
      <w:r>
        <w:tab/>
      </w:r>
      <w:r>
        <w:tab/>
        <w:t>Relacionar</w:t>
      </w:r>
    </w:p>
    <w:p w:rsidR="00B2675B" w:rsidRDefault="00B2675B" w:rsidP="00652D14">
      <w:pPr>
        <w:jc w:val="both"/>
      </w:pPr>
      <w:r>
        <w:t>Explicar</w:t>
      </w:r>
      <w:r>
        <w:tab/>
      </w:r>
      <w:r>
        <w:tab/>
        <w:t>Situar</w:t>
      </w:r>
      <w:r>
        <w:tab/>
      </w:r>
      <w:r>
        <w:tab/>
      </w:r>
      <w:r>
        <w:tab/>
        <w:t>Describir</w:t>
      </w:r>
      <w:r>
        <w:tab/>
      </w:r>
      <w:r>
        <w:tab/>
        <w:t>Resumir</w:t>
      </w:r>
    </w:p>
    <w:p w:rsidR="00B2675B" w:rsidRDefault="00B2675B" w:rsidP="00652D14">
      <w:pPr>
        <w:jc w:val="both"/>
      </w:pPr>
      <w:r>
        <w:t>Examinar</w:t>
      </w:r>
      <w:r>
        <w:tab/>
      </w:r>
      <w:r>
        <w:tab/>
        <w:t>Tasar</w:t>
      </w:r>
      <w:r>
        <w:tab/>
      </w:r>
      <w:r>
        <w:tab/>
      </w:r>
      <w:r>
        <w:tab/>
        <w:t>Discriminar</w:t>
      </w:r>
      <w:r>
        <w:tab/>
      </w:r>
      <w:r>
        <w:tab/>
        <w:t>Seleccionar</w:t>
      </w:r>
    </w:p>
    <w:p w:rsidR="00B2675B" w:rsidRDefault="00B2675B" w:rsidP="00652D14">
      <w:pPr>
        <w:jc w:val="both"/>
      </w:pPr>
      <w:r>
        <w:t>Exponer</w:t>
      </w:r>
      <w:r>
        <w:tab/>
      </w:r>
      <w:r>
        <w:tab/>
        <w:t>Valuar</w:t>
      </w:r>
      <w:r>
        <w:tab/>
      </w:r>
      <w:r>
        <w:tab/>
      </w:r>
      <w:r>
        <w:tab/>
        <w:t>Distinguir</w:t>
      </w:r>
      <w:r>
        <w:tab/>
      </w:r>
      <w:r>
        <w:tab/>
        <w:t>Separar</w:t>
      </w:r>
    </w:p>
    <w:p w:rsidR="00B2675B" w:rsidRDefault="00B2675B" w:rsidP="00652D14">
      <w:pPr>
        <w:jc w:val="both"/>
      </w:pPr>
      <w:r>
        <w:t>Evaluar</w:t>
      </w:r>
      <w:r>
        <w:tab/>
      </w:r>
      <w:r>
        <w:tab/>
      </w:r>
      <w:r>
        <w:tab/>
      </w:r>
      <w:r>
        <w:tab/>
      </w:r>
      <w:r>
        <w:tab/>
        <w:t>Establecer</w:t>
      </w:r>
      <w:r>
        <w:tab/>
      </w:r>
      <w:r>
        <w:tab/>
        <w:t>Sintetizar</w:t>
      </w:r>
    </w:p>
    <w:p w:rsidR="00B2675B" w:rsidRDefault="00B2675B" w:rsidP="00652D14">
      <w:pPr>
        <w:jc w:val="both"/>
      </w:pPr>
      <w:r>
        <w:tab/>
      </w:r>
      <w:r>
        <w:tab/>
      </w:r>
      <w:r>
        <w:tab/>
      </w:r>
      <w:r>
        <w:tab/>
      </w:r>
      <w:r>
        <w:tab/>
      </w:r>
      <w:r>
        <w:tab/>
      </w:r>
      <w:r>
        <w:tab/>
      </w:r>
      <w:r>
        <w:tab/>
      </w:r>
      <w:r>
        <w:tab/>
        <w:t>Sugerir</w:t>
      </w:r>
    </w:p>
    <w:p w:rsidR="00B2675B" w:rsidRDefault="00B2675B" w:rsidP="00652D14">
      <w:pPr>
        <w:jc w:val="both"/>
      </w:pPr>
      <w:r>
        <w:tab/>
      </w:r>
      <w:r>
        <w:tab/>
      </w:r>
      <w:r>
        <w:tab/>
      </w:r>
      <w:r>
        <w:tab/>
      </w:r>
      <w:r>
        <w:tab/>
      </w:r>
      <w:r>
        <w:tab/>
      </w:r>
      <w:r>
        <w:tab/>
      </w:r>
      <w:r>
        <w:tab/>
      </w:r>
      <w:r>
        <w:tab/>
        <w:t>Determinar</w:t>
      </w:r>
    </w:p>
    <w:p w:rsidR="00B2675B" w:rsidRDefault="00B2675B" w:rsidP="00652D14">
      <w:pPr>
        <w:jc w:val="both"/>
      </w:pPr>
    </w:p>
    <w:p w:rsidR="00B2675B" w:rsidRDefault="00B2675B" w:rsidP="00652D14">
      <w:pPr>
        <w:jc w:val="both"/>
        <w:rPr>
          <w:b/>
        </w:rPr>
      </w:pPr>
      <w:r>
        <w:rPr>
          <w:b/>
        </w:rPr>
        <w:t xml:space="preserve">Fuente: Jesús León </w:t>
      </w:r>
      <w:proofErr w:type="spellStart"/>
      <w:r>
        <w:rPr>
          <w:b/>
        </w:rPr>
        <w:t>Subero</w:t>
      </w:r>
      <w:proofErr w:type="spellEnd"/>
      <w:r>
        <w:rPr>
          <w:b/>
        </w:rPr>
        <w:t>.</w:t>
      </w:r>
    </w:p>
    <w:p w:rsidR="00652D14" w:rsidRDefault="00652D14" w:rsidP="00652D14">
      <w:pPr>
        <w:jc w:val="both"/>
        <w:rPr>
          <w:b/>
        </w:rPr>
      </w:pPr>
    </w:p>
    <w:p w:rsidR="00652D14" w:rsidRDefault="00652D14" w:rsidP="00652D14">
      <w:pPr>
        <w:jc w:val="both"/>
        <w:rPr>
          <w:b/>
        </w:rPr>
      </w:pPr>
    </w:p>
    <w:p w:rsidR="00652D14" w:rsidRDefault="00652D14" w:rsidP="00652D14">
      <w:pPr>
        <w:jc w:val="both"/>
        <w:rPr>
          <w:b/>
        </w:rPr>
      </w:pPr>
    </w:p>
    <w:p w:rsidR="00652D14" w:rsidRDefault="00652D14" w:rsidP="00652D14">
      <w:pPr>
        <w:jc w:val="both"/>
        <w:rPr>
          <w:b/>
        </w:rPr>
      </w:pPr>
    </w:p>
    <w:p w:rsidR="00652D14" w:rsidRDefault="00652D14" w:rsidP="00652D14">
      <w:pPr>
        <w:jc w:val="both"/>
        <w:rPr>
          <w:b/>
        </w:rPr>
      </w:pPr>
    </w:p>
    <w:p w:rsidR="00652D14" w:rsidRDefault="00652D14" w:rsidP="00652D14">
      <w:pPr>
        <w:jc w:val="both"/>
        <w:rPr>
          <w:b/>
        </w:rPr>
      </w:pPr>
    </w:p>
    <w:p w:rsidR="00652D14" w:rsidRDefault="00652D14" w:rsidP="00652D14">
      <w:pPr>
        <w:jc w:val="both"/>
        <w:rPr>
          <w:b/>
        </w:rPr>
      </w:pPr>
    </w:p>
    <w:p w:rsidR="00652D14" w:rsidRDefault="00652D14" w:rsidP="00652D14">
      <w:pPr>
        <w:jc w:val="both"/>
        <w:rPr>
          <w:b/>
        </w:rPr>
      </w:pPr>
    </w:p>
    <w:p w:rsidR="00652D14" w:rsidRDefault="00652D14" w:rsidP="00652D14">
      <w:pPr>
        <w:jc w:val="both"/>
        <w:rPr>
          <w:b/>
        </w:rPr>
      </w:pPr>
    </w:p>
    <w:p w:rsidR="00652D14" w:rsidRDefault="00652D14" w:rsidP="00652D14">
      <w:pPr>
        <w:jc w:val="both"/>
        <w:rPr>
          <w:b/>
        </w:rPr>
      </w:pPr>
    </w:p>
    <w:p w:rsidR="00652D14" w:rsidRDefault="00652D14" w:rsidP="00652D14">
      <w:pPr>
        <w:jc w:val="both"/>
        <w:rPr>
          <w:b/>
        </w:rPr>
      </w:pPr>
    </w:p>
    <w:p w:rsidR="00B2675B" w:rsidRDefault="00B2675B" w:rsidP="00652D14">
      <w:pPr>
        <w:jc w:val="center"/>
        <w:rPr>
          <w:b/>
        </w:rPr>
      </w:pPr>
      <w:r>
        <w:rPr>
          <w:b/>
        </w:rPr>
        <w:lastRenderedPageBreak/>
        <w:t>VERBOS QUE PUEDEN SER UTILIZADOS EN LA RELACIÒN DE OBJETIVOS RECOPILADOS DE:</w:t>
      </w:r>
    </w:p>
    <w:p w:rsidR="00652D14" w:rsidRDefault="00652D14" w:rsidP="00652D14">
      <w:pPr>
        <w:jc w:val="both"/>
        <w:rPr>
          <w:b/>
        </w:rPr>
      </w:pPr>
    </w:p>
    <w:p w:rsidR="00B2675B" w:rsidRPr="00B2675B" w:rsidRDefault="00B2675B" w:rsidP="00652D14">
      <w:pPr>
        <w:jc w:val="both"/>
        <w:rPr>
          <w:rFonts w:ascii="Garamond" w:hAnsi="Garamond"/>
        </w:rPr>
      </w:pPr>
      <w:r>
        <w:tab/>
      </w:r>
      <w:proofErr w:type="spellStart"/>
      <w:r w:rsidRPr="004C7276">
        <w:rPr>
          <w:rFonts w:ascii="Garamond" w:hAnsi="Garamond"/>
        </w:rPr>
        <w:t>Bavaresco</w:t>
      </w:r>
      <w:proofErr w:type="spellEnd"/>
      <w:r w:rsidRPr="004C7276">
        <w:rPr>
          <w:rFonts w:ascii="Garamond" w:hAnsi="Garamond"/>
        </w:rPr>
        <w:t>, A. (1992) Proceso Metodológico en la Investigación como hacer un diseño de Investigación</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489"/>
        <w:gridCol w:w="1496"/>
        <w:gridCol w:w="1544"/>
        <w:gridCol w:w="1467"/>
        <w:gridCol w:w="2197"/>
      </w:tblGrid>
      <w:tr w:rsidR="00B2675B" w:rsidRPr="004640E7" w:rsidTr="00B2675B">
        <w:tc>
          <w:tcPr>
            <w:tcW w:w="1546" w:type="dxa"/>
          </w:tcPr>
          <w:p w:rsidR="00B2675B" w:rsidRPr="004640E7" w:rsidRDefault="00B2675B" w:rsidP="00652D14">
            <w:pPr>
              <w:jc w:val="center"/>
              <w:rPr>
                <w:rFonts w:ascii="Garamond" w:hAnsi="Garamond"/>
                <w:b/>
              </w:rPr>
            </w:pPr>
            <w:r w:rsidRPr="004640E7">
              <w:rPr>
                <w:rFonts w:ascii="Garamond" w:hAnsi="Garamond"/>
                <w:b/>
                <w:sz w:val="22"/>
                <w:szCs w:val="22"/>
              </w:rPr>
              <w:t>NIVEL I</w:t>
            </w:r>
          </w:p>
        </w:tc>
        <w:tc>
          <w:tcPr>
            <w:tcW w:w="1489" w:type="dxa"/>
          </w:tcPr>
          <w:p w:rsidR="00B2675B" w:rsidRPr="004640E7" w:rsidRDefault="00B2675B" w:rsidP="00652D14">
            <w:pPr>
              <w:jc w:val="center"/>
              <w:rPr>
                <w:rFonts w:ascii="Garamond" w:hAnsi="Garamond"/>
                <w:b/>
              </w:rPr>
            </w:pPr>
            <w:r w:rsidRPr="004640E7">
              <w:rPr>
                <w:rFonts w:ascii="Garamond" w:hAnsi="Garamond"/>
                <w:b/>
                <w:sz w:val="22"/>
                <w:szCs w:val="22"/>
              </w:rPr>
              <w:t>NIVEL II</w:t>
            </w:r>
          </w:p>
        </w:tc>
        <w:tc>
          <w:tcPr>
            <w:tcW w:w="1496" w:type="dxa"/>
          </w:tcPr>
          <w:p w:rsidR="00B2675B" w:rsidRPr="004640E7" w:rsidRDefault="00B2675B" w:rsidP="00652D14">
            <w:pPr>
              <w:jc w:val="center"/>
              <w:rPr>
                <w:rFonts w:ascii="Garamond" w:hAnsi="Garamond"/>
                <w:b/>
              </w:rPr>
            </w:pPr>
            <w:r w:rsidRPr="004640E7">
              <w:rPr>
                <w:rFonts w:ascii="Garamond" w:hAnsi="Garamond"/>
                <w:b/>
                <w:sz w:val="22"/>
                <w:szCs w:val="22"/>
              </w:rPr>
              <w:t>NIVEL III</w:t>
            </w:r>
          </w:p>
        </w:tc>
        <w:tc>
          <w:tcPr>
            <w:tcW w:w="1544" w:type="dxa"/>
          </w:tcPr>
          <w:p w:rsidR="00B2675B" w:rsidRPr="004640E7" w:rsidRDefault="00B2675B" w:rsidP="00652D14">
            <w:pPr>
              <w:jc w:val="center"/>
              <w:rPr>
                <w:rFonts w:ascii="Garamond" w:hAnsi="Garamond"/>
                <w:b/>
              </w:rPr>
            </w:pPr>
            <w:r w:rsidRPr="004640E7">
              <w:rPr>
                <w:rFonts w:ascii="Garamond" w:hAnsi="Garamond"/>
                <w:b/>
                <w:sz w:val="22"/>
                <w:szCs w:val="22"/>
              </w:rPr>
              <w:t>NIVEL IV</w:t>
            </w:r>
          </w:p>
        </w:tc>
        <w:tc>
          <w:tcPr>
            <w:tcW w:w="1467" w:type="dxa"/>
          </w:tcPr>
          <w:p w:rsidR="00B2675B" w:rsidRPr="004640E7" w:rsidRDefault="00B2675B" w:rsidP="00652D14">
            <w:pPr>
              <w:jc w:val="center"/>
              <w:rPr>
                <w:rFonts w:ascii="Garamond" w:hAnsi="Garamond"/>
                <w:b/>
              </w:rPr>
            </w:pPr>
            <w:r w:rsidRPr="004640E7">
              <w:rPr>
                <w:rFonts w:ascii="Garamond" w:hAnsi="Garamond"/>
                <w:b/>
                <w:sz w:val="22"/>
                <w:szCs w:val="22"/>
              </w:rPr>
              <w:t>NIVEL V</w:t>
            </w:r>
          </w:p>
        </w:tc>
        <w:tc>
          <w:tcPr>
            <w:tcW w:w="2197" w:type="dxa"/>
          </w:tcPr>
          <w:p w:rsidR="00B2675B" w:rsidRPr="004640E7" w:rsidRDefault="00B2675B" w:rsidP="00652D14">
            <w:pPr>
              <w:jc w:val="center"/>
              <w:rPr>
                <w:rFonts w:ascii="Garamond" w:hAnsi="Garamond"/>
                <w:b/>
              </w:rPr>
            </w:pPr>
            <w:r w:rsidRPr="004640E7">
              <w:rPr>
                <w:rFonts w:ascii="Garamond" w:hAnsi="Garamond"/>
                <w:b/>
                <w:sz w:val="22"/>
                <w:szCs w:val="22"/>
              </w:rPr>
              <w:t>NIVEL VI</w:t>
            </w:r>
          </w:p>
        </w:tc>
      </w:tr>
      <w:tr w:rsidR="00B2675B" w:rsidRPr="004640E7" w:rsidTr="00652D14">
        <w:trPr>
          <w:trHeight w:val="3255"/>
        </w:trPr>
        <w:tc>
          <w:tcPr>
            <w:tcW w:w="1546" w:type="dxa"/>
          </w:tcPr>
          <w:p w:rsidR="00B2675B" w:rsidRPr="004640E7" w:rsidRDefault="00B2675B" w:rsidP="00652D14">
            <w:pPr>
              <w:jc w:val="both"/>
              <w:rPr>
                <w:rFonts w:ascii="Garamond" w:hAnsi="Garamond"/>
              </w:rPr>
            </w:pPr>
            <w:r w:rsidRPr="004640E7">
              <w:rPr>
                <w:rFonts w:ascii="Garamond" w:hAnsi="Garamond"/>
              </w:rPr>
              <w:t>Conocimiento</w:t>
            </w:r>
          </w:p>
          <w:p w:rsidR="00B2675B" w:rsidRPr="004640E7" w:rsidRDefault="00B2675B" w:rsidP="00652D14">
            <w:pPr>
              <w:jc w:val="both"/>
              <w:rPr>
                <w:rFonts w:ascii="Garamond" w:hAnsi="Garamond"/>
              </w:rPr>
            </w:pPr>
            <w:r w:rsidRPr="004640E7">
              <w:rPr>
                <w:rFonts w:ascii="Garamond" w:hAnsi="Garamond"/>
              </w:rPr>
              <w:t>Adquirir</w:t>
            </w:r>
          </w:p>
          <w:p w:rsidR="00B2675B" w:rsidRPr="004640E7" w:rsidRDefault="00B2675B" w:rsidP="00652D14">
            <w:pPr>
              <w:jc w:val="both"/>
              <w:rPr>
                <w:rFonts w:ascii="Garamond" w:hAnsi="Garamond"/>
              </w:rPr>
            </w:pPr>
            <w:r w:rsidRPr="004640E7">
              <w:rPr>
                <w:rFonts w:ascii="Garamond" w:hAnsi="Garamond"/>
              </w:rPr>
              <w:t>Anotar</w:t>
            </w:r>
          </w:p>
          <w:p w:rsidR="00B2675B" w:rsidRPr="004640E7" w:rsidRDefault="00B2675B" w:rsidP="00652D14">
            <w:pPr>
              <w:jc w:val="both"/>
              <w:rPr>
                <w:rFonts w:ascii="Garamond" w:hAnsi="Garamond"/>
              </w:rPr>
            </w:pPr>
            <w:r w:rsidRPr="004640E7">
              <w:rPr>
                <w:rFonts w:ascii="Garamond" w:hAnsi="Garamond"/>
              </w:rPr>
              <w:t>Citar</w:t>
            </w:r>
          </w:p>
          <w:p w:rsidR="00B2675B" w:rsidRPr="004640E7" w:rsidRDefault="00B2675B" w:rsidP="00652D14">
            <w:pPr>
              <w:jc w:val="both"/>
              <w:rPr>
                <w:rFonts w:ascii="Garamond" w:hAnsi="Garamond"/>
              </w:rPr>
            </w:pPr>
            <w:r w:rsidRPr="004640E7">
              <w:rPr>
                <w:rFonts w:ascii="Garamond" w:hAnsi="Garamond"/>
              </w:rPr>
              <w:t>Clasificar</w:t>
            </w:r>
          </w:p>
          <w:p w:rsidR="00B2675B" w:rsidRPr="004640E7" w:rsidRDefault="00B2675B" w:rsidP="00652D14">
            <w:pPr>
              <w:jc w:val="both"/>
              <w:rPr>
                <w:rFonts w:ascii="Garamond" w:hAnsi="Garamond"/>
              </w:rPr>
            </w:pPr>
            <w:r w:rsidRPr="004640E7">
              <w:rPr>
                <w:rFonts w:ascii="Garamond" w:hAnsi="Garamond"/>
              </w:rPr>
              <w:t>Combinar</w:t>
            </w:r>
          </w:p>
          <w:p w:rsidR="00B2675B" w:rsidRPr="004640E7" w:rsidRDefault="00B2675B" w:rsidP="00652D14">
            <w:pPr>
              <w:jc w:val="both"/>
              <w:rPr>
                <w:rFonts w:ascii="Garamond" w:hAnsi="Garamond"/>
              </w:rPr>
            </w:pPr>
            <w:r w:rsidRPr="004640E7">
              <w:rPr>
                <w:rFonts w:ascii="Garamond" w:hAnsi="Garamond"/>
              </w:rPr>
              <w:t>Completar</w:t>
            </w:r>
          </w:p>
          <w:p w:rsidR="00B2675B" w:rsidRPr="004640E7" w:rsidRDefault="00B2675B" w:rsidP="00652D14">
            <w:pPr>
              <w:jc w:val="both"/>
              <w:rPr>
                <w:rFonts w:ascii="Garamond" w:hAnsi="Garamond"/>
              </w:rPr>
            </w:pPr>
            <w:r w:rsidRPr="004640E7">
              <w:rPr>
                <w:rFonts w:ascii="Garamond" w:hAnsi="Garamond"/>
              </w:rPr>
              <w:t>Computar</w:t>
            </w:r>
          </w:p>
          <w:p w:rsidR="00B2675B" w:rsidRPr="004640E7" w:rsidRDefault="00B2675B" w:rsidP="00652D14">
            <w:pPr>
              <w:jc w:val="both"/>
              <w:rPr>
                <w:rFonts w:ascii="Garamond" w:hAnsi="Garamond"/>
              </w:rPr>
            </w:pPr>
            <w:r w:rsidRPr="004640E7">
              <w:rPr>
                <w:rFonts w:ascii="Garamond" w:hAnsi="Garamond"/>
              </w:rPr>
              <w:t>Conocer</w:t>
            </w:r>
          </w:p>
          <w:p w:rsidR="00B2675B" w:rsidRPr="004640E7" w:rsidRDefault="00B2675B" w:rsidP="00652D14">
            <w:pPr>
              <w:jc w:val="both"/>
              <w:rPr>
                <w:rFonts w:ascii="Garamond" w:hAnsi="Garamond"/>
              </w:rPr>
            </w:pPr>
            <w:r w:rsidRPr="004640E7">
              <w:rPr>
                <w:rFonts w:ascii="Garamond" w:hAnsi="Garamond"/>
              </w:rPr>
              <w:t>Copiar</w:t>
            </w:r>
          </w:p>
          <w:p w:rsidR="00B2675B" w:rsidRPr="004640E7" w:rsidRDefault="00B2675B" w:rsidP="00652D14">
            <w:pPr>
              <w:jc w:val="both"/>
              <w:rPr>
                <w:rFonts w:ascii="Garamond" w:hAnsi="Garamond"/>
              </w:rPr>
            </w:pPr>
            <w:r w:rsidRPr="004640E7">
              <w:rPr>
                <w:rFonts w:ascii="Garamond" w:hAnsi="Garamond"/>
              </w:rPr>
              <w:t>Decir</w:t>
            </w:r>
          </w:p>
          <w:p w:rsidR="00B2675B" w:rsidRPr="004640E7" w:rsidRDefault="00B2675B" w:rsidP="00652D14">
            <w:pPr>
              <w:jc w:val="both"/>
              <w:rPr>
                <w:rFonts w:ascii="Garamond" w:hAnsi="Garamond"/>
              </w:rPr>
            </w:pPr>
            <w:r w:rsidRPr="004640E7">
              <w:rPr>
                <w:rFonts w:ascii="Garamond" w:hAnsi="Garamond"/>
              </w:rPr>
              <w:t>Definir</w:t>
            </w:r>
          </w:p>
          <w:p w:rsidR="00B2675B" w:rsidRPr="004640E7" w:rsidRDefault="00B2675B" w:rsidP="00652D14">
            <w:pPr>
              <w:jc w:val="both"/>
              <w:rPr>
                <w:rFonts w:ascii="Garamond" w:hAnsi="Garamond"/>
              </w:rPr>
            </w:pPr>
            <w:r w:rsidRPr="004640E7">
              <w:rPr>
                <w:rFonts w:ascii="Garamond" w:hAnsi="Garamond"/>
              </w:rPr>
              <w:t>Describir</w:t>
            </w:r>
          </w:p>
          <w:p w:rsidR="00B2675B" w:rsidRPr="004640E7" w:rsidRDefault="00B2675B" w:rsidP="00652D14">
            <w:pPr>
              <w:jc w:val="both"/>
              <w:rPr>
                <w:rFonts w:ascii="Garamond" w:hAnsi="Garamond"/>
              </w:rPr>
            </w:pPr>
            <w:r w:rsidRPr="004640E7">
              <w:rPr>
                <w:rFonts w:ascii="Garamond" w:hAnsi="Garamond"/>
              </w:rPr>
              <w:t>Distinguir</w:t>
            </w:r>
          </w:p>
          <w:p w:rsidR="00B2675B" w:rsidRPr="004640E7" w:rsidRDefault="00B2675B" w:rsidP="00652D14">
            <w:pPr>
              <w:jc w:val="both"/>
              <w:rPr>
                <w:rFonts w:ascii="Garamond" w:hAnsi="Garamond"/>
              </w:rPr>
            </w:pPr>
            <w:r w:rsidRPr="004640E7">
              <w:rPr>
                <w:rFonts w:ascii="Garamond" w:hAnsi="Garamond"/>
              </w:rPr>
              <w:t>Encontrar</w:t>
            </w:r>
          </w:p>
          <w:p w:rsidR="00B2675B" w:rsidRPr="004640E7" w:rsidRDefault="00B2675B" w:rsidP="00652D14">
            <w:pPr>
              <w:jc w:val="both"/>
              <w:rPr>
                <w:rFonts w:ascii="Garamond" w:hAnsi="Garamond"/>
              </w:rPr>
            </w:pPr>
            <w:r w:rsidRPr="004640E7">
              <w:rPr>
                <w:rFonts w:ascii="Garamond" w:hAnsi="Garamond"/>
              </w:rPr>
              <w:t>Enumerar</w:t>
            </w:r>
          </w:p>
          <w:p w:rsidR="00B2675B" w:rsidRPr="004640E7" w:rsidRDefault="00B2675B" w:rsidP="00652D14">
            <w:pPr>
              <w:jc w:val="both"/>
              <w:rPr>
                <w:rFonts w:ascii="Garamond" w:hAnsi="Garamond"/>
              </w:rPr>
            </w:pPr>
            <w:r w:rsidRPr="004640E7">
              <w:rPr>
                <w:rFonts w:ascii="Garamond" w:hAnsi="Garamond"/>
              </w:rPr>
              <w:t>Enunciar</w:t>
            </w:r>
          </w:p>
          <w:p w:rsidR="00B2675B" w:rsidRPr="004640E7" w:rsidRDefault="00B2675B" w:rsidP="00652D14">
            <w:pPr>
              <w:jc w:val="both"/>
              <w:rPr>
                <w:rFonts w:ascii="Garamond" w:hAnsi="Garamond"/>
              </w:rPr>
            </w:pPr>
            <w:r w:rsidRPr="004640E7">
              <w:rPr>
                <w:rFonts w:ascii="Garamond" w:hAnsi="Garamond"/>
              </w:rPr>
              <w:t>Escoger</w:t>
            </w:r>
          </w:p>
          <w:p w:rsidR="00B2675B" w:rsidRPr="004640E7" w:rsidRDefault="00B2675B" w:rsidP="00652D14">
            <w:pPr>
              <w:jc w:val="both"/>
              <w:rPr>
                <w:rFonts w:ascii="Garamond" w:hAnsi="Garamond"/>
              </w:rPr>
            </w:pPr>
            <w:r w:rsidRPr="004640E7">
              <w:rPr>
                <w:rFonts w:ascii="Garamond" w:hAnsi="Garamond"/>
              </w:rPr>
              <w:t>Escribir</w:t>
            </w:r>
          </w:p>
          <w:p w:rsidR="00B2675B" w:rsidRPr="004640E7" w:rsidRDefault="00B2675B" w:rsidP="00652D14">
            <w:pPr>
              <w:jc w:val="both"/>
              <w:rPr>
                <w:rFonts w:ascii="Garamond" w:hAnsi="Garamond"/>
              </w:rPr>
            </w:pPr>
            <w:r w:rsidRPr="004640E7">
              <w:rPr>
                <w:rFonts w:ascii="Garamond" w:hAnsi="Garamond"/>
              </w:rPr>
              <w:t>Exponer</w:t>
            </w:r>
          </w:p>
          <w:p w:rsidR="00B2675B" w:rsidRPr="004640E7" w:rsidRDefault="00B2675B" w:rsidP="00652D14">
            <w:pPr>
              <w:jc w:val="both"/>
              <w:rPr>
                <w:rFonts w:ascii="Garamond" w:hAnsi="Garamond"/>
              </w:rPr>
            </w:pPr>
            <w:r w:rsidRPr="004640E7">
              <w:rPr>
                <w:rFonts w:ascii="Garamond" w:hAnsi="Garamond"/>
              </w:rPr>
              <w:t>Formular</w:t>
            </w:r>
          </w:p>
          <w:p w:rsidR="00B2675B" w:rsidRPr="004640E7" w:rsidRDefault="00B2675B" w:rsidP="00652D14">
            <w:pPr>
              <w:jc w:val="both"/>
              <w:rPr>
                <w:rFonts w:ascii="Garamond" w:hAnsi="Garamond"/>
              </w:rPr>
            </w:pPr>
            <w:r w:rsidRPr="004640E7">
              <w:rPr>
                <w:rFonts w:ascii="Garamond" w:hAnsi="Garamond"/>
              </w:rPr>
              <w:t>Identificar</w:t>
            </w:r>
          </w:p>
          <w:p w:rsidR="00B2675B" w:rsidRPr="004640E7" w:rsidRDefault="00B2675B" w:rsidP="00652D14">
            <w:pPr>
              <w:jc w:val="both"/>
              <w:rPr>
                <w:rFonts w:ascii="Garamond" w:hAnsi="Garamond"/>
              </w:rPr>
            </w:pPr>
            <w:r w:rsidRPr="004640E7">
              <w:rPr>
                <w:rFonts w:ascii="Garamond" w:hAnsi="Garamond"/>
              </w:rPr>
              <w:t>Indicar</w:t>
            </w:r>
          </w:p>
          <w:p w:rsidR="00B2675B" w:rsidRPr="004640E7" w:rsidRDefault="00B2675B" w:rsidP="00652D14">
            <w:pPr>
              <w:jc w:val="both"/>
              <w:rPr>
                <w:rFonts w:ascii="Garamond" w:hAnsi="Garamond"/>
              </w:rPr>
            </w:pPr>
            <w:r w:rsidRPr="004640E7">
              <w:rPr>
                <w:rFonts w:ascii="Garamond" w:hAnsi="Garamond"/>
              </w:rPr>
              <w:t>Informar</w:t>
            </w:r>
          </w:p>
          <w:p w:rsidR="00B2675B" w:rsidRPr="004640E7" w:rsidRDefault="00B2675B" w:rsidP="00652D14">
            <w:pPr>
              <w:jc w:val="both"/>
              <w:rPr>
                <w:rFonts w:ascii="Garamond" w:hAnsi="Garamond"/>
              </w:rPr>
            </w:pPr>
            <w:r w:rsidRPr="004640E7">
              <w:rPr>
                <w:rFonts w:ascii="Garamond" w:hAnsi="Garamond"/>
              </w:rPr>
              <w:t>Listar</w:t>
            </w:r>
          </w:p>
          <w:p w:rsidR="00B2675B" w:rsidRPr="004640E7" w:rsidRDefault="00B2675B" w:rsidP="00652D14">
            <w:pPr>
              <w:jc w:val="both"/>
              <w:rPr>
                <w:rFonts w:ascii="Garamond" w:hAnsi="Garamond"/>
              </w:rPr>
            </w:pPr>
            <w:r w:rsidRPr="004640E7">
              <w:rPr>
                <w:rFonts w:ascii="Garamond" w:hAnsi="Garamond"/>
              </w:rPr>
              <w:t>Medir</w:t>
            </w:r>
          </w:p>
          <w:p w:rsidR="00B2675B" w:rsidRPr="004640E7" w:rsidRDefault="00B2675B" w:rsidP="00652D14">
            <w:pPr>
              <w:jc w:val="both"/>
              <w:rPr>
                <w:rFonts w:ascii="Garamond" w:hAnsi="Garamond"/>
              </w:rPr>
            </w:pPr>
            <w:r w:rsidRPr="004640E7">
              <w:rPr>
                <w:rFonts w:ascii="Garamond" w:hAnsi="Garamond"/>
              </w:rPr>
              <w:t>Memorizar</w:t>
            </w:r>
          </w:p>
          <w:p w:rsidR="00B2675B" w:rsidRPr="004640E7" w:rsidRDefault="00B2675B" w:rsidP="00652D14">
            <w:pPr>
              <w:jc w:val="both"/>
              <w:rPr>
                <w:rFonts w:ascii="Garamond" w:hAnsi="Garamond"/>
              </w:rPr>
            </w:pPr>
            <w:r w:rsidRPr="004640E7">
              <w:rPr>
                <w:rFonts w:ascii="Garamond" w:hAnsi="Garamond"/>
              </w:rPr>
              <w:t>Multiplicar</w:t>
            </w:r>
          </w:p>
          <w:p w:rsidR="00B2675B" w:rsidRPr="004640E7" w:rsidRDefault="00B2675B" w:rsidP="00652D14">
            <w:pPr>
              <w:jc w:val="both"/>
              <w:rPr>
                <w:rFonts w:ascii="Garamond" w:hAnsi="Garamond"/>
              </w:rPr>
            </w:pPr>
            <w:r w:rsidRPr="004640E7">
              <w:rPr>
                <w:rFonts w:ascii="Garamond" w:hAnsi="Garamond"/>
              </w:rPr>
              <w:t>Narrar</w:t>
            </w:r>
          </w:p>
          <w:p w:rsidR="00B2675B" w:rsidRPr="004640E7" w:rsidRDefault="00B2675B" w:rsidP="00652D14">
            <w:pPr>
              <w:jc w:val="both"/>
              <w:rPr>
                <w:rFonts w:ascii="Garamond" w:hAnsi="Garamond"/>
              </w:rPr>
            </w:pPr>
            <w:r w:rsidRPr="004640E7">
              <w:rPr>
                <w:rFonts w:ascii="Garamond" w:hAnsi="Garamond"/>
              </w:rPr>
              <w:t>Nombrar</w:t>
            </w:r>
          </w:p>
          <w:p w:rsidR="00B2675B" w:rsidRPr="004640E7" w:rsidRDefault="00B2675B" w:rsidP="00652D14">
            <w:pPr>
              <w:jc w:val="both"/>
              <w:rPr>
                <w:rFonts w:ascii="Garamond" w:hAnsi="Garamond"/>
              </w:rPr>
            </w:pPr>
            <w:r w:rsidRPr="004640E7">
              <w:rPr>
                <w:rFonts w:ascii="Garamond" w:hAnsi="Garamond"/>
              </w:rPr>
              <w:t>Nominar</w:t>
            </w:r>
          </w:p>
          <w:p w:rsidR="00B2675B" w:rsidRPr="004640E7" w:rsidRDefault="00B2675B" w:rsidP="00652D14">
            <w:pPr>
              <w:jc w:val="both"/>
              <w:rPr>
                <w:rFonts w:ascii="Garamond" w:hAnsi="Garamond"/>
              </w:rPr>
            </w:pPr>
            <w:r w:rsidRPr="004640E7">
              <w:rPr>
                <w:rFonts w:ascii="Garamond" w:hAnsi="Garamond"/>
              </w:rPr>
              <w:t>Observar</w:t>
            </w:r>
          </w:p>
          <w:p w:rsidR="00B2675B" w:rsidRPr="004640E7" w:rsidRDefault="00B2675B" w:rsidP="00652D14">
            <w:pPr>
              <w:jc w:val="both"/>
              <w:rPr>
                <w:rFonts w:ascii="Garamond" w:hAnsi="Garamond"/>
              </w:rPr>
            </w:pPr>
            <w:r w:rsidRPr="004640E7">
              <w:rPr>
                <w:rFonts w:ascii="Garamond" w:hAnsi="Garamond"/>
              </w:rPr>
              <w:t>Preparar</w:t>
            </w:r>
          </w:p>
          <w:p w:rsidR="00B2675B" w:rsidRPr="004640E7" w:rsidRDefault="00B2675B" w:rsidP="00652D14">
            <w:pPr>
              <w:jc w:val="both"/>
              <w:rPr>
                <w:rFonts w:ascii="Garamond" w:hAnsi="Garamond"/>
              </w:rPr>
            </w:pPr>
            <w:r w:rsidRPr="004640E7">
              <w:rPr>
                <w:rFonts w:ascii="Garamond" w:hAnsi="Garamond"/>
              </w:rPr>
              <w:t>Pronunciar</w:t>
            </w:r>
          </w:p>
          <w:p w:rsidR="00B2675B" w:rsidRPr="004640E7" w:rsidRDefault="00B2675B" w:rsidP="00652D14">
            <w:pPr>
              <w:jc w:val="both"/>
              <w:rPr>
                <w:rFonts w:ascii="Garamond" w:hAnsi="Garamond"/>
              </w:rPr>
            </w:pPr>
            <w:r w:rsidRPr="004640E7">
              <w:rPr>
                <w:rFonts w:ascii="Garamond" w:hAnsi="Garamond"/>
              </w:rPr>
              <w:t>Recalcar</w:t>
            </w:r>
          </w:p>
          <w:p w:rsidR="00B2675B" w:rsidRPr="004640E7" w:rsidRDefault="00B2675B" w:rsidP="00652D14">
            <w:pPr>
              <w:jc w:val="both"/>
              <w:rPr>
                <w:rFonts w:ascii="Garamond" w:hAnsi="Garamond"/>
              </w:rPr>
            </w:pPr>
            <w:r w:rsidRPr="004640E7">
              <w:rPr>
                <w:rFonts w:ascii="Garamond" w:hAnsi="Garamond"/>
              </w:rPr>
              <w:t>Recitar</w:t>
            </w:r>
          </w:p>
          <w:p w:rsidR="00B2675B" w:rsidRPr="004640E7" w:rsidRDefault="00B2675B" w:rsidP="00652D14">
            <w:pPr>
              <w:jc w:val="both"/>
              <w:rPr>
                <w:rFonts w:ascii="Garamond" w:hAnsi="Garamond"/>
              </w:rPr>
            </w:pPr>
            <w:r w:rsidRPr="004640E7">
              <w:rPr>
                <w:rFonts w:ascii="Garamond" w:hAnsi="Garamond"/>
              </w:rPr>
              <w:t>Reconocer</w:t>
            </w:r>
          </w:p>
          <w:p w:rsidR="00B2675B" w:rsidRPr="004640E7" w:rsidRDefault="00B2675B" w:rsidP="00652D14">
            <w:pPr>
              <w:jc w:val="both"/>
              <w:rPr>
                <w:rFonts w:ascii="Garamond" w:hAnsi="Garamond"/>
              </w:rPr>
            </w:pPr>
            <w:r w:rsidRPr="004640E7">
              <w:rPr>
                <w:rFonts w:ascii="Garamond" w:hAnsi="Garamond"/>
              </w:rPr>
              <w:t>Recopilar</w:t>
            </w:r>
          </w:p>
          <w:p w:rsidR="00B2675B" w:rsidRPr="004640E7" w:rsidRDefault="00B2675B" w:rsidP="00652D14">
            <w:pPr>
              <w:jc w:val="both"/>
              <w:rPr>
                <w:rFonts w:ascii="Garamond" w:hAnsi="Garamond"/>
              </w:rPr>
            </w:pPr>
            <w:r w:rsidRPr="004640E7">
              <w:rPr>
                <w:rFonts w:ascii="Garamond" w:hAnsi="Garamond"/>
              </w:rPr>
              <w:t>Recordar</w:t>
            </w:r>
          </w:p>
          <w:p w:rsidR="00B2675B" w:rsidRPr="004640E7" w:rsidRDefault="00B2675B" w:rsidP="00652D14">
            <w:pPr>
              <w:jc w:val="both"/>
              <w:rPr>
                <w:rFonts w:ascii="Garamond" w:hAnsi="Garamond"/>
              </w:rPr>
            </w:pPr>
            <w:r w:rsidRPr="004640E7">
              <w:rPr>
                <w:rFonts w:ascii="Garamond" w:hAnsi="Garamond"/>
              </w:rPr>
              <w:lastRenderedPageBreak/>
              <w:t>Registrar</w:t>
            </w:r>
          </w:p>
          <w:p w:rsidR="00B2675B" w:rsidRPr="004640E7" w:rsidRDefault="00B2675B" w:rsidP="00652D14">
            <w:pPr>
              <w:jc w:val="both"/>
              <w:rPr>
                <w:rFonts w:ascii="Garamond" w:hAnsi="Garamond"/>
              </w:rPr>
            </w:pPr>
            <w:r w:rsidRPr="004640E7">
              <w:rPr>
                <w:rFonts w:ascii="Garamond" w:hAnsi="Garamond"/>
              </w:rPr>
              <w:t>Relatar</w:t>
            </w:r>
          </w:p>
          <w:p w:rsidR="00B2675B" w:rsidRPr="004640E7" w:rsidRDefault="00B2675B" w:rsidP="00652D14">
            <w:pPr>
              <w:jc w:val="both"/>
              <w:rPr>
                <w:rFonts w:ascii="Garamond" w:hAnsi="Garamond"/>
              </w:rPr>
            </w:pPr>
            <w:r w:rsidRPr="004640E7">
              <w:rPr>
                <w:rFonts w:ascii="Garamond" w:hAnsi="Garamond"/>
              </w:rPr>
              <w:t>Repetir</w:t>
            </w:r>
          </w:p>
          <w:p w:rsidR="00B2675B" w:rsidRPr="004640E7" w:rsidRDefault="00B2675B" w:rsidP="00652D14">
            <w:pPr>
              <w:jc w:val="both"/>
              <w:rPr>
                <w:rFonts w:ascii="Garamond" w:hAnsi="Garamond"/>
              </w:rPr>
            </w:pPr>
            <w:r w:rsidRPr="004640E7">
              <w:rPr>
                <w:rFonts w:ascii="Garamond" w:hAnsi="Garamond"/>
              </w:rPr>
              <w:t>Reproducir</w:t>
            </w:r>
          </w:p>
          <w:p w:rsidR="00B2675B" w:rsidRPr="004640E7" w:rsidRDefault="00B2675B" w:rsidP="00652D14">
            <w:pPr>
              <w:jc w:val="both"/>
              <w:rPr>
                <w:rFonts w:ascii="Garamond" w:hAnsi="Garamond"/>
              </w:rPr>
            </w:pPr>
            <w:r w:rsidRPr="004640E7">
              <w:rPr>
                <w:rFonts w:ascii="Garamond" w:hAnsi="Garamond"/>
              </w:rPr>
              <w:t>Restar</w:t>
            </w:r>
          </w:p>
          <w:p w:rsidR="00B2675B" w:rsidRPr="004640E7" w:rsidRDefault="00B2675B" w:rsidP="00652D14">
            <w:pPr>
              <w:jc w:val="both"/>
              <w:rPr>
                <w:rFonts w:ascii="Garamond" w:hAnsi="Garamond"/>
              </w:rPr>
            </w:pPr>
            <w:r w:rsidRPr="004640E7">
              <w:rPr>
                <w:rFonts w:ascii="Garamond" w:hAnsi="Garamond"/>
              </w:rPr>
              <w:t>Retener</w:t>
            </w:r>
          </w:p>
          <w:p w:rsidR="00B2675B" w:rsidRPr="004640E7" w:rsidRDefault="00B2675B" w:rsidP="00652D14">
            <w:pPr>
              <w:jc w:val="both"/>
              <w:rPr>
                <w:rFonts w:ascii="Garamond" w:hAnsi="Garamond"/>
              </w:rPr>
            </w:pPr>
            <w:r w:rsidRPr="004640E7">
              <w:rPr>
                <w:rFonts w:ascii="Garamond" w:hAnsi="Garamond"/>
              </w:rPr>
              <w:t>Reunir</w:t>
            </w:r>
          </w:p>
          <w:p w:rsidR="00B2675B" w:rsidRPr="004640E7" w:rsidRDefault="00B2675B" w:rsidP="00652D14">
            <w:pPr>
              <w:jc w:val="both"/>
              <w:rPr>
                <w:rFonts w:ascii="Garamond" w:hAnsi="Garamond"/>
              </w:rPr>
            </w:pPr>
            <w:r w:rsidRPr="004640E7">
              <w:rPr>
                <w:rFonts w:ascii="Garamond" w:hAnsi="Garamond"/>
              </w:rPr>
              <w:t>Rotular</w:t>
            </w:r>
          </w:p>
          <w:p w:rsidR="00B2675B" w:rsidRPr="004640E7" w:rsidRDefault="00B2675B" w:rsidP="00652D14">
            <w:pPr>
              <w:jc w:val="both"/>
              <w:rPr>
                <w:rFonts w:ascii="Garamond" w:hAnsi="Garamond"/>
              </w:rPr>
            </w:pPr>
            <w:r w:rsidRPr="004640E7">
              <w:rPr>
                <w:rFonts w:ascii="Garamond" w:hAnsi="Garamond"/>
              </w:rPr>
              <w:t>Seleccionar</w:t>
            </w:r>
          </w:p>
          <w:p w:rsidR="00B2675B" w:rsidRPr="004640E7" w:rsidRDefault="00B2675B" w:rsidP="00652D14">
            <w:pPr>
              <w:jc w:val="both"/>
              <w:rPr>
                <w:rFonts w:ascii="Garamond" w:hAnsi="Garamond"/>
              </w:rPr>
            </w:pPr>
            <w:r w:rsidRPr="004640E7">
              <w:rPr>
                <w:rFonts w:ascii="Garamond" w:hAnsi="Garamond"/>
              </w:rPr>
              <w:t>Señalar</w:t>
            </w:r>
          </w:p>
          <w:p w:rsidR="00B2675B" w:rsidRPr="004640E7" w:rsidRDefault="00B2675B" w:rsidP="00652D14">
            <w:pPr>
              <w:jc w:val="both"/>
              <w:rPr>
                <w:rFonts w:ascii="Garamond" w:hAnsi="Garamond"/>
              </w:rPr>
            </w:pPr>
            <w:r w:rsidRPr="004640E7">
              <w:rPr>
                <w:rFonts w:ascii="Garamond" w:hAnsi="Garamond"/>
              </w:rPr>
              <w:t>Subrayar</w:t>
            </w:r>
          </w:p>
          <w:p w:rsidR="00B2675B" w:rsidRPr="004640E7" w:rsidRDefault="00B2675B" w:rsidP="00652D14">
            <w:pPr>
              <w:jc w:val="both"/>
              <w:rPr>
                <w:rFonts w:ascii="Garamond" w:hAnsi="Garamond"/>
              </w:rPr>
            </w:pPr>
            <w:r w:rsidRPr="004640E7">
              <w:rPr>
                <w:rFonts w:ascii="Garamond" w:hAnsi="Garamond"/>
              </w:rPr>
              <w:t>Sumar</w:t>
            </w:r>
          </w:p>
        </w:tc>
        <w:tc>
          <w:tcPr>
            <w:tcW w:w="1489" w:type="dxa"/>
          </w:tcPr>
          <w:p w:rsidR="00B2675B" w:rsidRPr="004640E7" w:rsidRDefault="00B2675B" w:rsidP="00652D14">
            <w:pPr>
              <w:jc w:val="both"/>
              <w:rPr>
                <w:rFonts w:ascii="Garamond" w:hAnsi="Garamond"/>
              </w:rPr>
            </w:pPr>
            <w:r w:rsidRPr="004640E7">
              <w:rPr>
                <w:rFonts w:ascii="Garamond" w:hAnsi="Garamond"/>
              </w:rPr>
              <w:lastRenderedPageBreak/>
              <w:t>Comprensión</w:t>
            </w:r>
          </w:p>
          <w:p w:rsidR="00B2675B" w:rsidRPr="004640E7" w:rsidRDefault="00B2675B" w:rsidP="00652D14">
            <w:pPr>
              <w:jc w:val="both"/>
              <w:rPr>
                <w:rFonts w:ascii="Garamond" w:hAnsi="Garamond"/>
              </w:rPr>
            </w:pPr>
            <w:r w:rsidRPr="004640E7">
              <w:rPr>
                <w:rFonts w:ascii="Garamond" w:hAnsi="Garamond"/>
              </w:rPr>
              <w:t>Cambiar</w:t>
            </w:r>
          </w:p>
          <w:p w:rsidR="00B2675B" w:rsidRPr="004640E7" w:rsidRDefault="00B2675B" w:rsidP="00652D14">
            <w:pPr>
              <w:jc w:val="both"/>
              <w:rPr>
                <w:rFonts w:ascii="Garamond" w:hAnsi="Garamond"/>
              </w:rPr>
            </w:pPr>
            <w:r w:rsidRPr="004640E7">
              <w:rPr>
                <w:rFonts w:ascii="Garamond" w:hAnsi="Garamond"/>
              </w:rPr>
              <w:t>Colocar</w:t>
            </w:r>
          </w:p>
          <w:p w:rsidR="00B2675B" w:rsidRPr="004640E7" w:rsidRDefault="00B2675B" w:rsidP="00652D14">
            <w:pPr>
              <w:jc w:val="both"/>
              <w:rPr>
                <w:rFonts w:ascii="Garamond" w:hAnsi="Garamond"/>
              </w:rPr>
            </w:pPr>
            <w:r w:rsidRPr="004640E7">
              <w:rPr>
                <w:rFonts w:ascii="Garamond" w:hAnsi="Garamond"/>
              </w:rPr>
              <w:t>Comentar</w:t>
            </w:r>
          </w:p>
          <w:p w:rsidR="00B2675B" w:rsidRPr="004640E7" w:rsidRDefault="00B2675B" w:rsidP="00652D14">
            <w:pPr>
              <w:jc w:val="both"/>
              <w:rPr>
                <w:rFonts w:ascii="Garamond" w:hAnsi="Garamond"/>
              </w:rPr>
            </w:pPr>
            <w:r w:rsidRPr="004640E7">
              <w:rPr>
                <w:rFonts w:ascii="Garamond" w:hAnsi="Garamond"/>
              </w:rPr>
              <w:t>Comprender</w:t>
            </w:r>
          </w:p>
          <w:p w:rsidR="00B2675B" w:rsidRPr="004640E7" w:rsidRDefault="00B2675B" w:rsidP="00652D14">
            <w:pPr>
              <w:jc w:val="both"/>
              <w:rPr>
                <w:rFonts w:ascii="Garamond" w:hAnsi="Garamond"/>
              </w:rPr>
            </w:pPr>
            <w:r w:rsidRPr="004640E7">
              <w:rPr>
                <w:rFonts w:ascii="Garamond" w:hAnsi="Garamond"/>
              </w:rPr>
              <w:t>Constatar</w:t>
            </w:r>
          </w:p>
          <w:p w:rsidR="00B2675B" w:rsidRPr="004640E7" w:rsidRDefault="00B2675B" w:rsidP="00652D14">
            <w:pPr>
              <w:jc w:val="both"/>
              <w:rPr>
                <w:rFonts w:ascii="Garamond" w:hAnsi="Garamond"/>
              </w:rPr>
            </w:pPr>
            <w:r w:rsidRPr="004640E7">
              <w:rPr>
                <w:rFonts w:ascii="Garamond" w:hAnsi="Garamond"/>
              </w:rPr>
              <w:t>Convertir</w:t>
            </w:r>
          </w:p>
          <w:p w:rsidR="00B2675B" w:rsidRPr="004640E7" w:rsidRDefault="00B2675B" w:rsidP="00652D14">
            <w:pPr>
              <w:jc w:val="both"/>
              <w:rPr>
                <w:rFonts w:ascii="Garamond" w:hAnsi="Garamond"/>
              </w:rPr>
            </w:pPr>
            <w:r w:rsidRPr="004640E7">
              <w:rPr>
                <w:rFonts w:ascii="Garamond" w:hAnsi="Garamond"/>
              </w:rPr>
              <w:t>Dar</w:t>
            </w:r>
          </w:p>
          <w:p w:rsidR="00B2675B" w:rsidRPr="004640E7" w:rsidRDefault="00B2675B" w:rsidP="00652D14">
            <w:pPr>
              <w:jc w:val="both"/>
              <w:rPr>
                <w:rFonts w:ascii="Garamond" w:hAnsi="Garamond"/>
              </w:rPr>
            </w:pPr>
            <w:r w:rsidRPr="004640E7">
              <w:rPr>
                <w:rFonts w:ascii="Garamond" w:hAnsi="Garamond"/>
              </w:rPr>
              <w:t>Demostrar</w:t>
            </w:r>
          </w:p>
          <w:p w:rsidR="00B2675B" w:rsidRPr="004640E7" w:rsidRDefault="00B2675B" w:rsidP="00652D14">
            <w:pPr>
              <w:jc w:val="both"/>
              <w:rPr>
                <w:rFonts w:ascii="Garamond" w:hAnsi="Garamond"/>
              </w:rPr>
            </w:pPr>
            <w:r w:rsidRPr="004640E7">
              <w:rPr>
                <w:rFonts w:ascii="Garamond" w:hAnsi="Garamond"/>
              </w:rPr>
              <w:t>Diagramar</w:t>
            </w:r>
          </w:p>
          <w:p w:rsidR="00B2675B" w:rsidRPr="004640E7" w:rsidRDefault="00B2675B" w:rsidP="00652D14">
            <w:pPr>
              <w:jc w:val="both"/>
              <w:rPr>
                <w:rFonts w:ascii="Garamond" w:hAnsi="Garamond"/>
              </w:rPr>
            </w:pPr>
            <w:r w:rsidRPr="004640E7">
              <w:rPr>
                <w:rFonts w:ascii="Garamond" w:hAnsi="Garamond"/>
              </w:rPr>
              <w:t>Diferenciar</w:t>
            </w:r>
          </w:p>
          <w:p w:rsidR="00B2675B" w:rsidRPr="004640E7" w:rsidRDefault="00B2675B" w:rsidP="00652D14">
            <w:pPr>
              <w:jc w:val="both"/>
              <w:rPr>
                <w:rFonts w:ascii="Garamond" w:hAnsi="Garamond"/>
              </w:rPr>
            </w:pPr>
            <w:r w:rsidRPr="004640E7">
              <w:rPr>
                <w:rFonts w:ascii="Garamond" w:hAnsi="Garamond"/>
              </w:rPr>
              <w:t>Especificar</w:t>
            </w:r>
          </w:p>
          <w:p w:rsidR="00B2675B" w:rsidRPr="004640E7" w:rsidRDefault="00B2675B" w:rsidP="00652D14">
            <w:pPr>
              <w:jc w:val="both"/>
              <w:rPr>
                <w:rFonts w:ascii="Garamond" w:hAnsi="Garamond"/>
              </w:rPr>
            </w:pPr>
            <w:r w:rsidRPr="004640E7">
              <w:rPr>
                <w:rFonts w:ascii="Garamond" w:hAnsi="Garamond"/>
              </w:rPr>
              <w:t>Estimar</w:t>
            </w:r>
          </w:p>
          <w:p w:rsidR="00B2675B" w:rsidRPr="004640E7" w:rsidRDefault="00B2675B" w:rsidP="00652D14">
            <w:pPr>
              <w:jc w:val="both"/>
              <w:rPr>
                <w:rFonts w:ascii="Garamond" w:hAnsi="Garamond"/>
              </w:rPr>
            </w:pPr>
            <w:r w:rsidRPr="004640E7">
              <w:rPr>
                <w:rFonts w:ascii="Garamond" w:hAnsi="Garamond"/>
              </w:rPr>
              <w:t>Explicar</w:t>
            </w:r>
          </w:p>
          <w:p w:rsidR="00B2675B" w:rsidRPr="004640E7" w:rsidRDefault="00B2675B" w:rsidP="00652D14">
            <w:pPr>
              <w:jc w:val="both"/>
              <w:rPr>
                <w:rFonts w:ascii="Garamond" w:hAnsi="Garamond"/>
              </w:rPr>
            </w:pPr>
            <w:r w:rsidRPr="004640E7">
              <w:rPr>
                <w:rFonts w:ascii="Garamond" w:hAnsi="Garamond"/>
              </w:rPr>
              <w:t>Exponer</w:t>
            </w:r>
          </w:p>
          <w:p w:rsidR="00B2675B" w:rsidRPr="004640E7" w:rsidRDefault="00B2675B" w:rsidP="00652D14">
            <w:pPr>
              <w:jc w:val="both"/>
              <w:rPr>
                <w:rFonts w:ascii="Garamond" w:hAnsi="Garamond"/>
              </w:rPr>
            </w:pPr>
            <w:r w:rsidRPr="004640E7">
              <w:rPr>
                <w:rFonts w:ascii="Garamond" w:hAnsi="Garamond"/>
              </w:rPr>
              <w:t>Expresar</w:t>
            </w:r>
          </w:p>
          <w:p w:rsidR="00B2675B" w:rsidRPr="004640E7" w:rsidRDefault="00B2675B" w:rsidP="00652D14">
            <w:pPr>
              <w:jc w:val="both"/>
              <w:rPr>
                <w:rFonts w:ascii="Garamond" w:hAnsi="Garamond"/>
              </w:rPr>
            </w:pPr>
            <w:r w:rsidRPr="004640E7">
              <w:rPr>
                <w:rFonts w:ascii="Garamond" w:hAnsi="Garamond"/>
              </w:rPr>
              <w:t>Extrapolar</w:t>
            </w:r>
          </w:p>
          <w:p w:rsidR="00B2675B" w:rsidRPr="004640E7" w:rsidRDefault="00B2675B" w:rsidP="00652D14">
            <w:pPr>
              <w:jc w:val="both"/>
              <w:rPr>
                <w:rFonts w:ascii="Garamond" w:hAnsi="Garamond"/>
              </w:rPr>
            </w:pPr>
            <w:r w:rsidRPr="004640E7">
              <w:rPr>
                <w:rFonts w:ascii="Garamond" w:hAnsi="Garamond"/>
              </w:rPr>
              <w:t>Hacer</w:t>
            </w:r>
          </w:p>
          <w:p w:rsidR="00B2675B" w:rsidRPr="004640E7" w:rsidRDefault="00B2675B" w:rsidP="00652D14">
            <w:pPr>
              <w:jc w:val="both"/>
              <w:rPr>
                <w:rFonts w:ascii="Garamond" w:hAnsi="Garamond"/>
              </w:rPr>
            </w:pPr>
            <w:r w:rsidRPr="004640E7">
              <w:rPr>
                <w:rFonts w:ascii="Garamond" w:hAnsi="Garamond"/>
              </w:rPr>
              <w:t>Ilustrar</w:t>
            </w:r>
          </w:p>
          <w:p w:rsidR="00B2675B" w:rsidRPr="004640E7" w:rsidRDefault="00B2675B" w:rsidP="00652D14">
            <w:pPr>
              <w:jc w:val="both"/>
              <w:rPr>
                <w:rFonts w:ascii="Garamond" w:hAnsi="Garamond"/>
              </w:rPr>
            </w:pPr>
            <w:r w:rsidRPr="004640E7">
              <w:rPr>
                <w:rFonts w:ascii="Garamond" w:hAnsi="Garamond"/>
              </w:rPr>
              <w:t>Indicar</w:t>
            </w:r>
          </w:p>
          <w:p w:rsidR="00B2675B" w:rsidRPr="004640E7" w:rsidRDefault="00B2675B" w:rsidP="00652D14">
            <w:pPr>
              <w:jc w:val="both"/>
              <w:rPr>
                <w:rFonts w:ascii="Garamond" w:hAnsi="Garamond"/>
              </w:rPr>
            </w:pPr>
            <w:r w:rsidRPr="004640E7">
              <w:rPr>
                <w:rFonts w:ascii="Garamond" w:hAnsi="Garamond"/>
              </w:rPr>
              <w:t>Inferir</w:t>
            </w:r>
          </w:p>
          <w:p w:rsidR="00B2675B" w:rsidRPr="004640E7" w:rsidRDefault="00B2675B" w:rsidP="00652D14">
            <w:pPr>
              <w:jc w:val="both"/>
              <w:rPr>
                <w:rFonts w:ascii="Garamond" w:hAnsi="Garamond"/>
              </w:rPr>
            </w:pPr>
            <w:r w:rsidRPr="004640E7">
              <w:rPr>
                <w:rFonts w:ascii="Garamond" w:hAnsi="Garamond"/>
              </w:rPr>
              <w:t>Interpolar</w:t>
            </w:r>
          </w:p>
          <w:p w:rsidR="00B2675B" w:rsidRPr="004640E7" w:rsidRDefault="00B2675B" w:rsidP="00652D14">
            <w:pPr>
              <w:jc w:val="both"/>
              <w:rPr>
                <w:rFonts w:ascii="Garamond" w:hAnsi="Garamond"/>
              </w:rPr>
            </w:pPr>
            <w:r w:rsidRPr="004640E7">
              <w:rPr>
                <w:rFonts w:ascii="Garamond" w:hAnsi="Garamond"/>
              </w:rPr>
              <w:t>Interpretar</w:t>
            </w:r>
          </w:p>
          <w:p w:rsidR="00B2675B" w:rsidRPr="004640E7" w:rsidRDefault="00B2675B" w:rsidP="00652D14">
            <w:pPr>
              <w:jc w:val="both"/>
              <w:rPr>
                <w:rFonts w:ascii="Garamond" w:hAnsi="Garamond"/>
              </w:rPr>
            </w:pPr>
            <w:r w:rsidRPr="004640E7">
              <w:rPr>
                <w:rFonts w:ascii="Garamond" w:hAnsi="Garamond"/>
              </w:rPr>
              <w:t>Justificar</w:t>
            </w:r>
          </w:p>
          <w:p w:rsidR="00B2675B" w:rsidRPr="004640E7" w:rsidRDefault="00B2675B" w:rsidP="00652D14">
            <w:pPr>
              <w:jc w:val="both"/>
              <w:rPr>
                <w:rFonts w:ascii="Garamond" w:hAnsi="Garamond"/>
              </w:rPr>
            </w:pPr>
            <w:r w:rsidRPr="004640E7">
              <w:rPr>
                <w:rFonts w:ascii="Garamond" w:hAnsi="Garamond"/>
              </w:rPr>
              <w:t>Leer</w:t>
            </w:r>
          </w:p>
          <w:p w:rsidR="00B2675B" w:rsidRPr="004640E7" w:rsidRDefault="00B2675B" w:rsidP="00652D14">
            <w:pPr>
              <w:jc w:val="both"/>
              <w:rPr>
                <w:rFonts w:ascii="Garamond" w:hAnsi="Garamond"/>
              </w:rPr>
            </w:pPr>
            <w:r w:rsidRPr="004640E7">
              <w:rPr>
                <w:rFonts w:ascii="Garamond" w:hAnsi="Garamond"/>
              </w:rPr>
              <w:t>Modificar</w:t>
            </w:r>
          </w:p>
          <w:p w:rsidR="00B2675B" w:rsidRPr="004640E7" w:rsidRDefault="00B2675B" w:rsidP="00652D14">
            <w:pPr>
              <w:jc w:val="both"/>
              <w:rPr>
                <w:rFonts w:ascii="Garamond" w:hAnsi="Garamond"/>
              </w:rPr>
            </w:pPr>
            <w:r w:rsidRPr="004640E7">
              <w:rPr>
                <w:rFonts w:ascii="Garamond" w:hAnsi="Garamond"/>
              </w:rPr>
              <w:t>Organizar</w:t>
            </w:r>
          </w:p>
          <w:p w:rsidR="00B2675B" w:rsidRPr="004640E7" w:rsidRDefault="00B2675B" w:rsidP="00652D14">
            <w:pPr>
              <w:jc w:val="both"/>
              <w:rPr>
                <w:rFonts w:ascii="Garamond" w:hAnsi="Garamond"/>
              </w:rPr>
            </w:pPr>
            <w:r w:rsidRPr="004640E7">
              <w:rPr>
                <w:rFonts w:ascii="Garamond" w:hAnsi="Garamond"/>
              </w:rPr>
              <w:t>Parear</w:t>
            </w:r>
          </w:p>
          <w:p w:rsidR="00B2675B" w:rsidRPr="004640E7" w:rsidRDefault="00B2675B" w:rsidP="00652D14">
            <w:pPr>
              <w:jc w:val="both"/>
              <w:rPr>
                <w:rFonts w:ascii="Garamond" w:hAnsi="Garamond"/>
              </w:rPr>
            </w:pPr>
            <w:r w:rsidRPr="004640E7">
              <w:rPr>
                <w:rFonts w:ascii="Garamond" w:hAnsi="Garamond"/>
              </w:rPr>
              <w:t>Preparar</w:t>
            </w:r>
          </w:p>
          <w:p w:rsidR="00B2675B" w:rsidRPr="004640E7" w:rsidRDefault="00B2675B" w:rsidP="00652D14">
            <w:pPr>
              <w:jc w:val="both"/>
              <w:rPr>
                <w:rFonts w:ascii="Garamond" w:hAnsi="Garamond"/>
              </w:rPr>
            </w:pPr>
            <w:r w:rsidRPr="004640E7">
              <w:rPr>
                <w:rFonts w:ascii="Garamond" w:hAnsi="Garamond"/>
              </w:rPr>
              <w:t>Reafirmar</w:t>
            </w:r>
          </w:p>
          <w:p w:rsidR="00B2675B" w:rsidRPr="004640E7" w:rsidRDefault="00B2675B" w:rsidP="00652D14">
            <w:pPr>
              <w:jc w:val="both"/>
              <w:rPr>
                <w:rFonts w:ascii="Garamond" w:hAnsi="Garamond"/>
              </w:rPr>
            </w:pPr>
            <w:r w:rsidRPr="004640E7">
              <w:rPr>
                <w:rFonts w:ascii="Garamond" w:hAnsi="Garamond"/>
              </w:rPr>
              <w:t>Relacionar</w:t>
            </w:r>
          </w:p>
          <w:p w:rsidR="00B2675B" w:rsidRPr="004640E7" w:rsidRDefault="00B2675B" w:rsidP="00652D14">
            <w:pPr>
              <w:jc w:val="both"/>
              <w:rPr>
                <w:rFonts w:ascii="Garamond" w:hAnsi="Garamond"/>
              </w:rPr>
            </w:pPr>
            <w:r w:rsidRPr="004640E7">
              <w:rPr>
                <w:rFonts w:ascii="Garamond" w:hAnsi="Garamond"/>
              </w:rPr>
              <w:t>Reordenar</w:t>
            </w:r>
          </w:p>
          <w:p w:rsidR="00B2675B" w:rsidRPr="004640E7" w:rsidRDefault="00B2675B" w:rsidP="00652D14">
            <w:pPr>
              <w:jc w:val="both"/>
              <w:rPr>
                <w:rFonts w:ascii="Garamond" w:hAnsi="Garamond"/>
              </w:rPr>
            </w:pPr>
            <w:r w:rsidRPr="004640E7">
              <w:rPr>
                <w:rFonts w:ascii="Garamond" w:hAnsi="Garamond"/>
              </w:rPr>
              <w:t>Representar</w:t>
            </w:r>
          </w:p>
          <w:p w:rsidR="00B2675B" w:rsidRPr="004640E7" w:rsidRDefault="00B2675B" w:rsidP="00652D14">
            <w:pPr>
              <w:jc w:val="both"/>
              <w:rPr>
                <w:rFonts w:ascii="Garamond" w:hAnsi="Garamond"/>
              </w:rPr>
            </w:pPr>
            <w:r w:rsidRPr="004640E7">
              <w:rPr>
                <w:rFonts w:ascii="Garamond" w:hAnsi="Garamond"/>
              </w:rPr>
              <w:t>Restablecer</w:t>
            </w:r>
          </w:p>
          <w:p w:rsidR="00B2675B" w:rsidRPr="004640E7" w:rsidRDefault="00B2675B" w:rsidP="00652D14">
            <w:pPr>
              <w:jc w:val="both"/>
              <w:rPr>
                <w:rFonts w:ascii="Garamond" w:hAnsi="Garamond"/>
              </w:rPr>
            </w:pPr>
            <w:r w:rsidRPr="004640E7">
              <w:rPr>
                <w:rFonts w:ascii="Garamond" w:hAnsi="Garamond"/>
              </w:rPr>
              <w:t>Revisar</w:t>
            </w:r>
          </w:p>
          <w:p w:rsidR="00B2675B" w:rsidRPr="004640E7" w:rsidRDefault="00B2675B" w:rsidP="00652D14">
            <w:pPr>
              <w:jc w:val="both"/>
              <w:rPr>
                <w:rFonts w:ascii="Garamond" w:hAnsi="Garamond"/>
              </w:rPr>
            </w:pPr>
            <w:r w:rsidRPr="004640E7">
              <w:rPr>
                <w:rFonts w:ascii="Garamond" w:hAnsi="Garamond"/>
              </w:rPr>
              <w:t>Seleccionar</w:t>
            </w:r>
          </w:p>
          <w:p w:rsidR="00B2675B" w:rsidRPr="004640E7" w:rsidRDefault="00B2675B" w:rsidP="00652D14">
            <w:pPr>
              <w:jc w:val="both"/>
              <w:rPr>
                <w:rFonts w:ascii="Garamond" w:hAnsi="Garamond"/>
              </w:rPr>
            </w:pPr>
            <w:r w:rsidRPr="004640E7">
              <w:rPr>
                <w:rFonts w:ascii="Garamond" w:hAnsi="Garamond"/>
              </w:rPr>
              <w:t>Sustituir</w:t>
            </w:r>
          </w:p>
          <w:p w:rsidR="00B2675B" w:rsidRPr="004640E7" w:rsidRDefault="00B2675B" w:rsidP="00652D14">
            <w:pPr>
              <w:jc w:val="both"/>
              <w:rPr>
                <w:rFonts w:ascii="Garamond" w:hAnsi="Garamond"/>
              </w:rPr>
            </w:pPr>
            <w:r w:rsidRPr="004640E7">
              <w:rPr>
                <w:rFonts w:ascii="Garamond" w:hAnsi="Garamond"/>
              </w:rPr>
              <w:t>Traducir</w:t>
            </w:r>
          </w:p>
          <w:p w:rsidR="00B2675B" w:rsidRPr="004640E7" w:rsidRDefault="00B2675B" w:rsidP="00652D14">
            <w:pPr>
              <w:jc w:val="both"/>
              <w:rPr>
                <w:rFonts w:ascii="Garamond" w:hAnsi="Garamond"/>
              </w:rPr>
            </w:pPr>
            <w:r w:rsidRPr="004640E7">
              <w:rPr>
                <w:rFonts w:ascii="Garamond" w:hAnsi="Garamond"/>
              </w:rPr>
              <w:t>Trasladar</w:t>
            </w:r>
          </w:p>
          <w:p w:rsidR="00B2675B" w:rsidRPr="004640E7" w:rsidRDefault="00B2675B" w:rsidP="00652D14">
            <w:pPr>
              <w:jc w:val="both"/>
              <w:rPr>
                <w:rFonts w:ascii="Garamond" w:hAnsi="Garamond"/>
              </w:rPr>
            </w:pPr>
            <w:r w:rsidRPr="004640E7">
              <w:rPr>
                <w:rFonts w:ascii="Garamond" w:hAnsi="Garamond"/>
              </w:rPr>
              <w:lastRenderedPageBreak/>
              <w:t>Ubicar</w:t>
            </w:r>
          </w:p>
        </w:tc>
        <w:tc>
          <w:tcPr>
            <w:tcW w:w="1496" w:type="dxa"/>
          </w:tcPr>
          <w:p w:rsidR="00B2675B" w:rsidRPr="004640E7" w:rsidRDefault="00B2675B" w:rsidP="00652D14">
            <w:pPr>
              <w:jc w:val="both"/>
              <w:rPr>
                <w:rFonts w:ascii="Garamond" w:hAnsi="Garamond"/>
              </w:rPr>
            </w:pPr>
            <w:r w:rsidRPr="004640E7">
              <w:rPr>
                <w:rFonts w:ascii="Garamond" w:hAnsi="Garamond"/>
              </w:rPr>
              <w:lastRenderedPageBreak/>
              <w:t>Aplicación</w:t>
            </w:r>
          </w:p>
          <w:p w:rsidR="00B2675B" w:rsidRPr="004640E7" w:rsidRDefault="00B2675B" w:rsidP="00652D14">
            <w:pPr>
              <w:jc w:val="both"/>
              <w:rPr>
                <w:rFonts w:ascii="Garamond" w:hAnsi="Garamond"/>
              </w:rPr>
            </w:pPr>
            <w:r w:rsidRPr="004640E7">
              <w:rPr>
                <w:rFonts w:ascii="Garamond" w:hAnsi="Garamond"/>
              </w:rPr>
              <w:t>Actuar</w:t>
            </w:r>
          </w:p>
          <w:p w:rsidR="00B2675B" w:rsidRPr="004640E7" w:rsidRDefault="00B2675B" w:rsidP="00652D14">
            <w:pPr>
              <w:jc w:val="both"/>
              <w:rPr>
                <w:rFonts w:ascii="Garamond" w:hAnsi="Garamond"/>
              </w:rPr>
            </w:pPr>
            <w:r w:rsidRPr="004640E7">
              <w:rPr>
                <w:rFonts w:ascii="Garamond" w:hAnsi="Garamond"/>
              </w:rPr>
              <w:t>Adaptar</w:t>
            </w:r>
          </w:p>
          <w:p w:rsidR="00B2675B" w:rsidRPr="004640E7" w:rsidRDefault="00B2675B" w:rsidP="00652D14">
            <w:pPr>
              <w:jc w:val="both"/>
              <w:rPr>
                <w:rFonts w:ascii="Garamond" w:hAnsi="Garamond"/>
              </w:rPr>
            </w:pPr>
            <w:r w:rsidRPr="004640E7">
              <w:rPr>
                <w:rFonts w:ascii="Garamond" w:hAnsi="Garamond"/>
              </w:rPr>
              <w:t>Afianzar</w:t>
            </w:r>
          </w:p>
          <w:p w:rsidR="00B2675B" w:rsidRPr="004640E7" w:rsidRDefault="00B2675B" w:rsidP="00652D14">
            <w:pPr>
              <w:jc w:val="both"/>
              <w:rPr>
                <w:rFonts w:ascii="Garamond" w:hAnsi="Garamond"/>
              </w:rPr>
            </w:pPr>
            <w:r w:rsidRPr="004640E7">
              <w:rPr>
                <w:rFonts w:ascii="Garamond" w:hAnsi="Garamond"/>
              </w:rPr>
              <w:t>Aplicar</w:t>
            </w:r>
          </w:p>
          <w:p w:rsidR="00B2675B" w:rsidRPr="004640E7" w:rsidRDefault="00B2675B" w:rsidP="00652D14">
            <w:pPr>
              <w:jc w:val="both"/>
              <w:rPr>
                <w:rFonts w:ascii="Garamond" w:hAnsi="Garamond"/>
              </w:rPr>
            </w:pPr>
            <w:r w:rsidRPr="004640E7">
              <w:rPr>
                <w:rFonts w:ascii="Garamond" w:hAnsi="Garamond"/>
              </w:rPr>
              <w:t>Apoyar</w:t>
            </w:r>
          </w:p>
          <w:p w:rsidR="00B2675B" w:rsidRPr="004640E7" w:rsidRDefault="00B2675B" w:rsidP="00652D14">
            <w:pPr>
              <w:jc w:val="both"/>
              <w:rPr>
                <w:rFonts w:ascii="Garamond" w:hAnsi="Garamond"/>
              </w:rPr>
            </w:pPr>
            <w:r w:rsidRPr="004640E7">
              <w:rPr>
                <w:rFonts w:ascii="Garamond" w:hAnsi="Garamond"/>
              </w:rPr>
              <w:t>Calcular</w:t>
            </w:r>
          </w:p>
          <w:p w:rsidR="00B2675B" w:rsidRPr="004640E7" w:rsidRDefault="00B2675B" w:rsidP="00652D14">
            <w:pPr>
              <w:jc w:val="both"/>
              <w:rPr>
                <w:rFonts w:ascii="Garamond" w:hAnsi="Garamond"/>
              </w:rPr>
            </w:pPr>
            <w:r w:rsidRPr="004640E7">
              <w:rPr>
                <w:rFonts w:ascii="Garamond" w:hAnsi="Garamond"/>
              </w:rPr>
              <w:t>Caracterizar</w:t>
            </w:r>
          </w:p>
          <w:p w:rsidR="00B2675B" w:rsidRPr="004640E7" w:rsidRDefault="00B2675B" w:rsidP="00652D14">
            <w:pPr>
              <w:jc w:val="both"/>
              <w:rPr>
                <w:rFonts w:ascii="Garamond" w:hAnsi="Garamond"/>
              </w:rPr>
            </w:pPr>
            <w:r w:rsidRPr="004640E7">
              <w:rPr>
                <w:rFonts w:ascii="Garamond" w:hAnsi="Garamond"/>
              </w:rPr>
              <w:t>Confeccionar</w:t>
            </w:r>
          </w:p>
          <w:p w:rsidR="00B2675B" w:rsidRPr="004640E7" w:rsidRDefault="00B2675B" w:rsidP="00652D14">
            <w:pPr>
              <w:jc w:val="both"/>
              <w:rPr>
                <w:rFonts w:ascii="Garamond" w:hAnsi="Garamond"/>
              </w:rPr>
            </w:pPr>
            <w:r w:rsidRPr="004640E7">
              <w:rPr>
                <w:rFonts w:ascii="Garamond" w:hAnsi="Garamond"/>
              </w:rPr>
              <w:t>Construir</w:t>
            </w:r>
          </w:p>
          <w:p w:rsidR="00B2675B" w:rsidRPr="004640E7" w:rsidRDefault="00B2675B" w:rsidP="00652D14">
            <w:pPr>
              <w:jc w:val="both"/>
              <w:rPr>
                <w:rFonts w:ascii="Garamond" w:hAnsi="Garamond"/>
              </w:rPr>
            </w:pPr>
            <w:r w:rsidRPr="004640E7">
              <w:rPr>
                <w:rFonts w:ascii="Garamond" w:hAnsi="Garamond"/>
              </w:rPr>
              <w:t>Debatir</w:t>
            </w:r>
          </w:p>
          <w:p w:rsidR="00B2675B" w:rsidRPr="004640E7" w:rsidRDefault="00B2675B" w:rsidP="00652D14">
            <w:pPr>
              <w:jc w:val="both"/>
              <w:rPr>
                <w:rFonts w:ascii="Garamond" w:hAnsi="Garamond"/>
              </w:rPr>
            </w:pPr>
            <w:r w:rsidRPr="004640E7">
              <w:rPr>
                <w:rFonts w:ascii="Garamond" w:hAnsi="Garamond"/>
              </w:rPr>
              <w:t>Demostrar</w:t>
            </w:r>
          </w:p>
          <w:p w:rsidR="00B2675B" w:rsidRPr="004640E7" w:rsidRDefault="00B2675B" w:rsidP="00652D14">
            <w:pPr>
              <w:jc w:val="both"/>
              <w:rPr>
                <w:rFonts w:ascii="Garamond" w:hAnsi="Garamond"/>
              </w:rPr>
            </w:pPr>
            <w:r w:rsidRPr="004640E7">
              <w:rPr>
                <w:rFonts w:ascii="Garamond" w:hAnsi="Garamond"/>
              </w:rPr>
              <w:t>Desarrollar</w:t>
            </w:r>
          </w:p>
          <w:p w:rsidR="00B2675B" w:rsidRPr="004640E7" w:rsidRDefault="00B2675B" w:rsidP="00652D14">
            <w:pPr>
              <w:jc w:val="both"/>
              <w:rPr>
                <w:rFonts w:ascii="Garamond" w:hAnsi="Garamond"/>
              </w:rPr>
            </w:pPr>
            <w:r w:rsidRPr="004640E7">
              <w:rPr>
                <w:rFonts w:ascii="Garamond" w:hAnsi="Garamond"/>
              </w:rPr>
              <w:t>Dibujar</w:t>
            </w:r>
          </w:p>
          <w:p w:rsidR="00B2675B" w:rsidRPr="004640E7" w:rsidRDefault="00B2675B" w:rsidP="00652D14">
            <w:pPr>
              <w:jc w:val="both"/>
              <w:rPr>
                <w:rFonts w:ascii="Garamond" w:hAnsi="Garamond"/>
              </w:rPr>
            </w:pPr>
            <w:r w:rsidRPr="004640E7">
              <w:rPr>
                <w:rFonts w:ascii="Garamond" w:hAnsi="Garamond"/>
              </w:rPr>
              <w:t>Dramatizar</w:t>
            </w:r>
          </w:p>
          <w:p w:rsidR="00B2675B" w:rsidRPr="004640E7" w:rsidRDefault="00B2675B" w:rsidP="00652D14">
            <w:pPr>
              <w:jc w:val="both"/>
              <w:rPr>
                <w:rFonts w:ascii="Garamond" w:hAnsi="Garamond"/>
              </w:rPr>
            </w:pPr>
            <w:r w:rsidRPr="004640E7">
              <w:rPr>
                <w:rFonts w:ascii="Garamond" w:hAnsi="Garamond"/>
              </w:rPr>
              <w:t>Efectuar</w:t>
            </w:r>
          </w:p>
          <w:p w:rsidR="00B2675B" w:rsidRPr="004640E7" w:rsidRDefault="00B2675B" w:rsidP="00652D14">
            <w:pPr>
              <w:jc w:val="both"/>
              <w:rPr>
                <w:rFonts w:ascii="Garamond" w:hAnsi="Garamond"/>
              </w:rPr>
            </w:pPr>
            <w:r w:rsidRPr="004640E7">
              <w:rPr>
                <w:rFonts w:ascii="Garamond" w:hAnsi="Garamond"/>
              </w:rPr>
              <w:t>Ejecutar</w:t>
            </w:r>
          </w:p>
          <w:p w:rsidR="00B2675B" w:rsidRPr="004640E7" w:rsidRDefault="00B2675B" w:rsidP="00652D14">
            <w:pPr>
              <w:jc w:val="both"/>
              <w:rPr>
                <w:rFonts w:ascii="Garamond" w:hAnsi="Garamond"/>
              </w:rPr>
            </w:pPr>
            <w:r w:rsidRPr="004640E7">
              <w:rPr>
                <w:rFonts w:ascii="Garamond" w:hAnsi="Garamond"/>
              </w:rPr>
              <w:t>Ejercitar</w:t>
            </w:r>
          </w:p>
          <w:p w:rsidR="00B2675B" w:rsidRPr="004640E7" w:rsidRDefault="00B2675B" w:rsidP="00652D14">
            <w:pPr>
              <w:jc w:val="both"/>
              <w:rPr>
                <w:rFonts w:ascii="Garamond" w:hAnsi="Garamond"/>
              </w:rPr>
            </w:pPr>
            <w:r w:rsidRPr="004640E7">
              <w:rPr>
                <w:rFonts w:ascii="Garamond" w:hAnsi="Garamond"/>
              </w:rPr>
              <w:t>Emplear</w:t>
            </w:r>
          </w:p>
          <w:p w:rsidR="00B2675B" w:rsidRPr="004640E7" w:rsidRDefault="00B2675B" w:rsidP="00652D14">
            <w:pPr>
              <w:jc w:val="both"/>
              <w:rPr>
                <w:rFonts w:ascii="Garamond" w:hAnsi="Garamond"/>
              </w:rPr>
            </w:pPr>
            <w:r w:rsidRPr="004640E7">
              <w:rPr>
                <w:rFonts w:ascii="Garamond" w:hAnsi="Garamond"/>
              </w:rPr>
              <w:t>Ensayar</w:t>
            </w:r>
          </w:p>
          <w:p w:rsidR="00B2675B" w:rsidRPr="004640E7" w:rsidRDefault="00B2675B" w:rsidP="00652D14">
            <w:pPr>
              <w:jc w:val="both"/>
              <w:rPr>
                <w:rFonts w:ascii="Garamond" w:hAnsi="Garamond"/>
              </w:rPr>
            </w:pPr>
            <w:r w:rsidRPr="004640E7">
              <w:rPr>
                <w:rFonts w:ascii="Garamond" w:hAnsi="Garamond"/>
              </w:rPr>
              <w:t>Enseñar</w:t>
            </w:r>
          </w:p>
          <w:p w:rsidR="00B2675B" w:rsidRPr="004640E7" w:rsidRDefault="00B2675B" w:rsidP="00652D14">
            <w:pPr>
              <w:jc w:val="both"/>
              <w:rPr>
                <w:rFonts w:ascii="Garamond" w:hAnsi="Garamond"/>
              </w:rPr>
            </w:pPr>
            <w:r w:rsidRPr="004640E7">
              <w:rPr>
                <w:rFonts w:ascii="Garamond" w:hAnsi="Garamond"/>
              </w:rPr>
              <w:t>Esbozar</w:t>
            </w:r>
          </w:p>
          <w:p w:rsidR="00B2675B" w:rsidRPr="004640E7" w:rsidRDefault="00B2675B" w:rsidP="00652D14">
            <w:pPr>
              <w:jc w:val="both"/>
              <w:rPr>
                <w:rFonts w:ascii="Garamond" w:hAnsi="Garamond"/>
              </w:rPr>
            </w:pPr>
            <w:r w:rsidRPr="004640E7">
              <w:rPr>
                <w:rFonts w:ascii="Garamond" w:hAnsi="Garamond"/>
              </w:rPr>
              <w:t>Escoger</w:t>
            </w:r>
          </w:p>
          <w:p w:rsidR="00B2675B" w:rsidRPr="004640E7" w:rsidRDefault="00B2675B" w:rsidP="00652D14">
            <w:pPr>
              <w:jc w:val="both"/>
              <w:rPr>
                <w:rFonts w:ascii="Garamond" w:hAnsi="Garamond"/>
              </w:rPr>
            </w:pPr>
            <w:r w:rsidRPr="004640E7">
              <w:rPr>
                <w:rFonts w:ascii="Garamond" w:hAnsi="Garamond"/>
              </w:rPr>
              <w:t>Experimentar</w:t>
            </w:r>
          </w:p>
          <w:p w:rsidR="00B2675B" w:rsidRPr="004640E7" w:rsidRDefault="00B2675B" w:rsidP="00652D14">
            <w:pPr>
              <w:jc w:val="both"/>
              <w:rPr>
                <w:rFonts w:ascii="Garamond" w:hAnsi="Garamond"/>
              </w:rPr>
            </w:pPr>
            <w:r w:rsidRPr="004640E7">
              <w:rPr>
                <w:rFonts w:ascii="Garamond" w:hAnsi="Garamond"/>
              </w:rPr>
              <w:t>Explicar</w:t>
            </w:r>
          </w:p>
          <w:p w:rsidR="00B2675B" w:rsidRPr="004640E7" w:rsidRDefault="00B2675B" w:rsidP="00652D14">
            <w:pPr>
              <w:jc w:val="both"/>
              <w:rPr>
                <w:rFonts w:ascii="Garamond" w:hAnsi="Garamond"/>
              </w:rPr>
            </w:pPr>
            <w:r w:rsidRPr="004640E7">
              <w:rPr>
                <w:rFonts w:ascii="Garamond" w:hAnsi="Garamond"/>
              </w:rPr>
              <w:t>Hacer</w:t>
            </w:r>
          </w:p>
          <w:p w:rsidR="00B2675B" w:rsidRPr="004640E7" w:rsidRDefault="00B2675B" w:rsidP="00652D14">
            <w:pPr>
              <w:jc w:val="both"/>
              <w:rPr>
                <w:rFonts w:ascii="Garamond" w:hAnsi="Garamond"/>
              </w:rPr>
            </w:pPr>
            <w:r w:rsidRPr="004640E7">
              <w:rPr>
                <w:rFonts w:ascii="Garamond" w:hAnsi="Garamond"/>
              </w:rPr>
              <w:t>Localizar</w:t>
            </w:r>
          </w:p>
          <w:p w:rsidR="00B2675B" w:rsidRPr="004640E7" w:rsidRDefault="00B2675B" w:rsidP="00652D14">
            <w:pPr>
              <w:jc w:val="both"/>
              <w:rPr>
                <w:rFonts w:ascii="Garamond" w:hAnsi="Garamond"/>
              </w:rPr>
            </w:pPr>
            <w:r w:rsidRPr="004640E7">
              <w:rPr>
                <w:rFonts w:ascii="Garamond" w:hAnsi="Garamond"/>
              </w:rPr>
              <w:t>Mostrar</w:t>
            </w:r>
          </w:p>
          <w:p w:rsidR="00B2675B" w:rsidRPr="004640E7" w:rsidRDefault="00B2675B" w:rsidP="00652D14">
            <w:pPr>
              <w:jc w:val="both"/>
              <w:rPr>
                <w:rFonts w:ascii="Garamond" w:hAnsi="Garamond"/>
              </w:rPr>
            </w:pPr>
            <w:r w:rsidRPr="004640E7">
              <w:rPr>
                <w:rFonts w:ascii="Garamond" w:hAnsi="Garamond"/>
              </w:rPr>
              <w:t>Obtener</w:t>
            </w:r>
          </w:p>
          <w:p w:rsidR="00B2675B" w:rsidRPr="004640E7" w:rsidRDefault="00B2675B" w:rsidP="00652D14">
            <w:pPr>
              <w:jc w:val="both"/>
              <w:rPr>
                <w:rFonts w:ascii="Garamond" w:hAnsi="Garamond"/>
              </w:rPr>
            </w:pPr>
            <w:r w:rsidRPr="004640E7">
              <w:rPr>
                <w:rFonts w:ascii="Garamond" w:hAnsi="Garamond"/>
              </w:rPr>
              <w:t>Operar</w:t>
            </w:r>
          </w:p>
          <w:p w:rsidR="00B2675B" w:rsidRPr="004640E7" w:rsidRDefault="00B2675B" w:rsidP="00652D14">
            <w:pPr>
              <w:jc w:val="both"/>
              <w:rPr>
                <w:rFonts w:ascii="Garamond" w:hAnsi="Garamond"/>
              </w:rPr>
            </w:pPr>
            <w:r w:rsidRPr="004640E7">
              <w:rPr>
                <w:rFonts w:ascii="Garamond" w:hAnsi="Garamond"/>
              </w:rPr>
              <w:t>Organizar</w:t>
            </w:r>
          </w:p>
          <w:p w:rsidR="00B2675B" w:rsidRPr="004640E7" w:rsidRDefault="00B2675B" w:rsidP="00652D14">
            <w:pPr>
              <w:jc w:val="both"/>
              <w:rPr>
                <w:rFonts w:ascii="Garamond" w:hAnsi="Garamond"/>
              </w:rPr>
            </w:pPr>
            <w:r w:rsidRPr="004640E7">
              <w:rPr>
                <w:rFonts w:ascii="Garamond" w:hAnsi="Garamond"/>
              </w:rPr>
              <w:t>Practicar</w:t>
            </w:r>
          </w:p>
          <w:p w:rsidR="00B2675B" w:rsidRPr="004640E7" w:rsidRDefault="00B2675B" w:rsidP="00652D14">
            <w:pPr>
              <w:jc w:val="both"/>
              <w:rPr>
                <w:rFonts w:ascii="Garamond" w:hAnsi="Garamond"/>
              </w:rPr>
            </w:pPr>
            <w:r w:rsidRPr="004640E7">
              <w:rPr>
                <w:rFonts w:ascii="Garamond" w:hAnsi="Garamond"/>
              </w:rPr>
              <w:t>Predecir</w:t>
            </w:r>
          </w:p>
          <w:p w:rsidR="00B2675B" w:rsidRPr="004640E7" w:rsidRDefault="00B2675B" w:rsidP="00652D14">
            <w:pPr>
              <w:jc w:val="both"/>
              <w:rPr>
                <w:rFonts w:ascii="Garamond" w:hAnsi="Garamond"/>
              </w:rPr>
            </w:pPr>
            <w:r w:rsidRPr="004640E7">
              <w:rPr>
                <w:rFonts w:ascii="Garamond" w:hAnsi="Garamond"/>
              </w:rPr>
              <w:t>Probar</w:t>
            </w:r>
          </w:p>
          <w:p w:rsidR="00B2675B" w:rsidRPr="004640E7" w:rsidRDefault="00B2675B" w:rsidP="00652D14">
            <w:pPr>
              <w:jc w:val="both"/>
              <w:rPr>
                <w:rFonts w:ascii="Garamond" w:hAnsi="Garamond"/>
              </w:rPr>
            </w:pPr>
            <w:r w:rsidRPr="004640E7">
              <w:rPr>
                <w:rFonts w:ascii="Garamond" w:hAnsi="Garamond"/>
              </w:rPr>
              <w:t>Programar</w:t>
            </w:r>
          </w:p>
          <w:p w:rsidR="00B2675B" w:rsidRPr="004640E7" w:rsidRDefault="00B2675B" w:rsidP="00652D14">
            <w:pPr>
              <w:jc w:val="both"/>
              <w:rPr>
                <w:rFonts w:ascii="Garamond" w:hAnsi="Garamond"/>
              </w:rPr>
            </w:pPr>
            <w:r w:rsidRPr="004640E7">
              <w:rPr>
                <w:rFonts w:ascii="Garamond" w:hAnsi="Garamond"/>
              </w:rPr>
              <w:t>Realizar</w:t>
            </w:r>
          </w:p>
          <w:p w:rsidR="00B2675B" w:rsidRPr="004640E7" w:rsidRDefault="00B2675B" w:rsidP="00652D14">
            <w:pPr>
              <w:jc w:val="both"/>
              <w:rPr>
                <w:rFonts w:ascii="Garamond" w:hAnsi="Garamond"/>
              </w:rPr>
            </w:pPr>
            <w:r w:rsidRPr="004640E7">
              <w:rPr>
                <w:rFonts w:ascii="Garamond" w:hAnsi="Garamond"/>
              </w:rPr>
              <w:t>Recortar</w:t>
            </w:r>
          </w:p>
          <w:p w:rsidR="00B2675B" w:rsidRPr="004640E7" w:rsidRDefault="00B2675B" w:rsidP="00652D14">
            <w:pPr>
              <w:jc w:val="both"/>
              <w:rPr>
                <w:rFonts w:ascii="Garamond" w:hAnsi="Garamond"/>
              </w:rPr>
            </w:pPr>
            <w:r w:rsidRPr="004640E7">
              <w:rPr>
                <w:rFonts w:ascii="Garamond" w:hAnsi="Garamond"/>
              </w:rPr>
              <w:t>Reducir</w:t>
            </w:r>
          </w:p>
          <w:p w:rsidR="00B2675B" w:rsidRPr="004640E7" w:rsidRDefault="00B2675B" w:rsidP="00652D14">
            <w:pPr>
              <w:jc w:val="both"/>
              <w:rPr>
                <w:rFonts w:ascii="Garamond" w:hAnsi="Garamond"/>
              </w:rPr>
            </w:pPr>
            <w:r w:rsidRPr="004640E7">
              <w:rPr>
                <w:rFonts w:ascii="Garamond" w:hAnsi="Garamond"/>
              </w:rPr>
              <w:t>Replantear</w:t>
            </w:r>
          </w:p>
          <w:p w:rsidR="00B2675B" w:rsidRPr="004640E7" w:rsidRDefault="00B2675B" w:rsidP="00652D14">
            <w:pPr>
              <w:jc w:val="both"/>
              <w:rPr>
                <w:rFonts w:ascii="Garamond" w:hAnsi="Garamond"/>
              </w:rPr>
            </w:pPr>
            <w:r w:rsidRPr="004640E7">
              <w:rPr>
                <w:rFonts w:ascii="Garamond" w:hAnsi="Garamond"/>
              </w:rPr>
              <w:lastRenderedPageBreak/>
              <w:t>Representar</w:t>
            </w:r>
          </w:p>
          <w:p w:rsidR="00B2675B" w:rsidRPr="004640E7" w:rsidRDefault="00B2675B" w:rsidP="00652D14">
            <w:pPr>
              <w:jc w:val="both"/>
              <w:rPr>
                <w:rFonts w:ascii="Garamond" w:hAnsi="Garamond"/>
              </w:rPr>
            </w:pPr>
            <w:r w:rsidRPr="004640E7">
              <w:rPr>
                <w:rFonts w:ascii="Garamond" w:hAnsi="Garamond"/>
              </w:rPr>
              <w:t>Seguir</w:t>
            </w:r>
          </w:p>
          <w:p w:rsidR="00B2675B" w:rsidRPr="004640E7" w:rsidRDefault="00B2675B" w:rsidP="00652D14">
            <w:pPr>
              <w:jc w:val="both"/>
              <w:rPr>
                <w:rFonts w:ascii="Garamond" w:hAnsi="Garamond"/>
              </w:rPr>
            </w:pPr>
            <w:r w:rsidRPr="004640E7">
              <w:rPr>
                <w:rFonts w:ascii="Garamond" w:hAnsi="Garamond"/>
              </w:rPr>
              <w:t>Señalar</w:t>
            </w:r>
          </w:p>
          <w:p w:rsidR="00B2675B" w:rsidRPr="004640E7" w:rsidRDefault="00B2675B" w:rsidP="00652D14">
            <w:pPr>
              <w:jc w:val="both"/>
              <w:rPr>
                <w:rFonts w:ascii="Garamond" w:hAnsi="Garamond"/>
              </w:rPr>
            </w:pPr>
            <w:r w:rsidRPr="004640E7">
              <w:rPr>
                <w:rFonts w:ascii="Garamond" w:hAnsi="Garamond"/>
              </w:rPr>
              <w:t>Tabular</w:t>
            </w:r>
          </w:p>
          <w:p w:rsidR="00B2675B" w:rsidRPr="004640E7" w:rsidRDefault="00B2675B" w:rsidP="00652D14">
            <w:pPr>
              <w:jc w:val="both"/>
              <w:rPr>
                <w:rFonts w:ascii="Garamond" w:hAnsi="Garamond"/>
              </w:rPr>
            </w:pPr>
            <w:r w:rsidRPr="004640E7">
              <w:rPr>
                <w:rFonts w:ascii="Garamond" w:hAnsi="Garamond"/>
              </w:rPr>
              <w:t>Transferir</w:t>
            </w:r>
          </w:p>
          <w:p w:rsidR="00B2675B" w:rsidRPr="004640E7" w:rsidRDefault="00B2675B" w:rsidP="00652D14">
            <w:pPr>
              <w:jc w:val="both"/>
              <w:rPr>
                <w:rFonts w:ascii="Garamond" w:hAnsi="Garamond"/>
              </w:rPr>
            </w:pPr>
            <w:r w:rsidRPr="004640E7">
              <w:rPr>
                <w:rFonts w:ascii="Garamond" w:hAnsi="Garamond"/>
              </w:rPr>
              <w:t>Transformar</w:t>
            </w:r>
          </w:p>
          <w:p w:rsidR="00B2675B" w:rsidRPr="004640E7" w:rsidRDefault="00B2675B" w:rsidP="00652D14">
            <w:pPr>
              <w:jc w:val="both"/>
              <w:rPr>
                <w:rFonts w:ascii="Garamond" w:hAnsi="Garamond"/>
              </w:rPr>
            </w:pPr>
            <w:r w:rsidRPr="004640E7">
              <w:rPr>
                <w:rFonts w:ascii="Garamond" w:hAnsi="Garamond"/>
              </w:rPr>
              <w:t>Ubicar</w:t>
            </w:r>
          </w:p>
          <w:p w:rsidR="00B2675B" w:rsidRPr="004640E7" w:rsidRDefault="00B2675B" w:rsidP="00652D14">
            <w:pPr>
              <w:jc w:val="both"/>
              <w:rPr>
                <w:rFonts w:ascii="Garamond" w:hAnsi="Garamond"/>
              </w:rPr>
            </w:pPr>
            <w:r w:rsidRPr="004640E7">
              <w:rPr>
                <w:rFonts w:ascii="Garamond" w:hAnsi="Garamond"/>
              </w:rPr>
              <w:t>Usar</w:t>
            </w:r>
          </w:p>
          <w:p w:rsidR="00B2675B" w:rsidRPr="004640E7" w:rsidRDefault="00B2675B" w:rsidP="00652D14">
            <w:pPr>
              <w:jc w:val="both"/>
              <w:rPr>
                <w:rFonts w:ascii="Garamond" w:hAnsi="Garamond"/>
              </w:rPr>
            </w:pPr>
            <w:r w:rsidRPr="004640E7">
              <w:rPr>
                <w:rFonts w:ascii="Garamond" w:hAnsi="Garamond"/>
              </w:rPr>
              <w:t>Utilizar</w:t>
            </w:r>
          </w:p>
          <w:p w:rsidR="00B2675B" w:rsidRPr="004640E7" w:rsidRDefault="00B2675B" w:rsidP="00652D14">
            <w:pPr>
              <w:jc w:val="both"/>
              <w:rPr>
                <w:rFonts w:ascii="Garamond" w:hAnsi="Garamond"/>
              </w:rPr>
            </w:pPr>
            <w:r w:rsidRPr="004640E7">
              <w:rPr>
                <w:rFonts w:ascii="Garamond" w:hAnsi="Garamond"/>
              </w:rPr>
              <w:t>Valorar</w:t>
            </w:r>
          </w:p>
          <w:p w:rsidR="00B2675B" w:rsidRPr="004640E7" w:rsidRDefault="00B2675B" w:rsidP="00652D14">
            <w:pPr>
              <w:jc w:val="both"/>
              <w:rPr>
                <w:rFonts w:ascii="Garamond" w:hAnsi="Garamond"/>
              </w:rPr>
            </w:pPr>
            <w:r w:rsidRPr="004640E7">
              <w:rPr>
                <w:rFonts w:ascii="Garamond" w:hAnsi="Garamond"/>
              </w:rPr>
              <w:t>Verificar</w:t>
            </w:r>
          </w:p>
        </w:tc>
        <w:tc>
          <w:tcPr>
            <w:tcW w:w="1544" w:type="dxa"/>
          </w:tcPr>
          <w:p w:rsidR="00B2675B" w:rsidRPr="004640E7" w:rsidRDefault="00B2675B" w:rsidP="00652D14">
            <w:pPr>
              <w:jc w:val="both"/>
              <w:rPr>
                <w:rFonts w:ascii="Garamond" w:hAnsi="Garamond"/>
              </w:rPr>
            </w:pPr>
            <w:r w:rsidRPr="004640E7">
              <w:rPr>
                <w:rFonts w:ascii="Garamond" w:hAnsi="Garamond"/>
              </w:rPr>
              <w:lastRenderedPageBreak/>
              <w:t>Análisis</w:t>
            </w:r>
          </w:p>
          <w:p w:rsidR="00B2675B" w:rsidRPr="004640E7" w:rsidRDefault="00B2675B" w:rsidP="00652D14">
            <w:pPr>
              <w:jc w:val="both"/>
              <w:rPr>
                <w:rFonts w:ascii="Garamond" w:hAnsi="Garamond"/>
              </w:rPr>
            </w:pPr>
            <w:r w:rsidRPr="004640E7">
              <w:rPr>
                <w:rFonts w:ascii="Garamond" w:hAnsi="Garamond"/>
              </w:rPr>
              <w:t>Analizar</w:t>
            </w:r>
          </w:p>
          <w:p w:rsidR="00B2675B" w:rsidRPr="004640E7" w:rsidRDefault="00B2675B" w:rsidP="00652D14">
            <w:pPr>
              <w:jc w:val="both"/>
              <w:rPr>
                <w:rFonts w:ascii="Garamond" w:hAnsi="Garamond"/>
              </w:rPr>
            </w:pPr>
            <w:r w:rsidRPr="004640E7">
              <w:rPr>
                <w:rFonts w:ascii="Garamond" w:hAnsi="Garamond"/>
              </w:rPr>
              <w:t>Asociar</w:t>
            </w:r>
          </w:p>
          <w:p w:rsidR="00B2675B" w:rsidRPr="004640E7" w:rsidRDefault="00B2675B" w:rsidP="00652D14">
            <w:pPr>
              <w:jc w:val="both"/>
              <w:rPr>
                <w:rFonts w:ascii="Garamond" w:hAnsi="Garamond"/>
              </w:rPr>
            </w:pPr>
            <w:r w:rsidRPr="004640E7">
              <w:rPr>
                <w:rFonts w:ascii="Garamond" w:hAnsi="Garamond"/>
              </w:rPr>
              <w:t>Catalogar</w:t>
            </w:r>
          </w:p>
          <w:p w:rsidR="00B2675B" w:rsidRPr="004640E7" w:rsidRDefault="00B2675B" w:rsidP="00652D14">
            <w:pPr>
              <w:jc w:val="both"/>
              <w:rPr>
                <w:rFonts w:ascii="Garamond" w:hAnsi="Garamond"/>
              </w:rPr>
            </w:pPr>
            <w:r w:rsidRPr="004640E7">
              <w:rPr>
                <w:rFonts w:ascii="Garamond" w:hAnsi="Garamond"/>
              </w:rPr>
              <w:t>Categorizar</w:t>
            </w:r>
          </w:p>
          <w:p w:rsidR="00B2675B" w:rsidRPr="004640E7" w:rsidRDefault="00B2675B" w:rsidP="00652D14">
            <w:pPr>
              <w:jc w:val="both"/>
              <w:rPr>
                <w:rFonts w:ascii="Garamond" w:hAnsi="Garamond"/>
              </w:rPr>
            </w:pPr>
            <w:r w:rsidRPr="004640E7">
              <w:rPr>
                <w:rFonts w:ascii="Garamond" w:hAnsi="Garamond"/>
              </w:rPr>
              <w:t>Comparar</w:t>
            </w:r>
          </w:p>
          <w:p w:rsidR="00B2675B" w:rsidRPr="004640E7" w:rsidRDefault="00B2675B" w:rsidP="00652D14">
            <w:pPr>
              <w:jc w:val="both"/>
              <w:rPr>
                <w:rFonts w:ascii="Garamond" w:hAnsi="Garamond"/>
              </w:rPr>
            </w:pPr>
            <w:r w:rsidRPr="004640E7">
              <w:rPr>
                <w:rFonts w:ascii="Garamond" w:hAnsi="Garamond"/>
              </w:rPr>
              <w:t>Concebir</w:t>
            </w:r>
          </w:p>
          <w:p w:rsidR="00B2675B" w:rsidRPr="004640E7" w:rsidRDefault="00B2675B" w:rsidP="00652D14">
            <w:pPr>
              <w:jc w:val="both"/>
              <w:rPr>
                <w:rFonts w:ascii="Garamond" w:hAnsi="Garamond"/>
              </w:rPr>
            </w:pPr>
            <w:r w:rsidRPr="004640E7">
              <w:rPr>
                <w:rFonts w:ascii="Garamond" w:hAnsi="Garamond"/>
              </w:rPr>
              <w:t>Constatar</w:t>
            </w:r>
          </w:p>
          <w:p w:rsidR="00B2675B" w:rsidRPr="004640E7" w:rsidRDefault="00B2675B" w:rsidP="00652D14">
            <w:pPr>
              <w:jc w:val="both"/>
              <w:rPr>
                <w:rFonts w:ascii="Garamond" w:hAnsi="Garamond"/>
              </w:rPr>
            </w:pPr>
            <w:r w:rsidRPr="004640E7">
              <w:rPr>
                <w:rFonts w:ascii="Garamond" w:hAnsi="Garamond"/>
              </w:rPr>
              <w:t>Deducir</w:t>
            </w:r>
          </w:p>
          <w:p w:rsidR="00B2675B" w:rsidRPr="004640E7" w:rsidRDefault="00B2675B" w:rsidP="00652D14">
            <w:pPr>
              <w:jc w:val="both"/>
              <w:rPr>
                <w:rFonts w:ascii="Garamond" w:hAnsi="Garamond"/>
              </w:rPr>
            </w:pPr>
            <w:r w:rsidRPr="004640E7">
              <w:rPr>
                <w:rFonts w:ascii="Garamond" w:hAnsi="Garamond"/>
              </w:rPr>
              <w:t>Desarmar</w:t>
            </w:r>
          </w:p>
          <w:p w:rsidR="00B2675B" w:rsidRPr="004640E7" w:rsidRDefault="00B2675B" w:rsidP="00652D14">
            <w:pPr>
              <w:jc w:val="both"/>
              <w:rPr>
                <w:rFonts w:ascii="Garamond" w:hAnsi="Garamond"/>
              </w:rPr>
            </w:pPr>
            <w:r w:rsidRPr="004640E7">
              <w:rPr>
                <w:rFonts w:ascii="Garamond" w:hAnsi="Garamond"/>
              </w:rPr>
              <w:t>Descifrar</w:t>
            </w:r>
          </w:p>
          <w:p w:rsidR="00B2675B" w:rsidRPr="004640E7" w:rsidRDefault="00B2675B" w:rsidP="00652D14">
            <w:pPr>
              <w:jc w:val="both"/>
              <w:rPr>
                <w:rFonts w:ascii="Garamond" w:hAnsi="Garamond"/>
              </w:rPr>
            </w:pPr>
            <w:r w:rsidRPr="004640E7">
              <w:rPr>
                <w:rFonts w:ascii="Garamond" w:hAnsi="Garamond"/>
              </w:rPr>
              <w:t>Descomponer</w:t>
            </w:r>
          </w:p>
          <w:p w:rsidR="00B2675B" w:rsidRPr="004640E7" w:rsidRDefault="00B2675B" w:rsidP="00652D14">
            <w:pPr>
              <w:jc w:val="both"/>
              <w:rPr>
                <w:rFonts w:ascii="Garamond" w:hAnsi="Garamond"/>
              </w:rPr>
            </w:pPr>
            <w:r w:rsidRPr="004640E7">
              <w:rPr>
                <w:rFonts w:ascii="Garamond" w:hAnsi="Garamond"/>
              </w:rPr>
              <w:t>Descubrir</w:t>
            </w:r>
          </w:p>
          <w:p w:rsidR="00B2675B" w:rsidRPr="004640E7" w:rsidRDefault="00B2675B" w:rsidP="00652D14">
            <w:pPr>
              <w:jc w:val="both"/>
              <w:rPr>
                <w:rFonts w:ascii="Garamond" w:hAnsi="Garamond"/>
              </w:rPr>
            </w:pPr>
            <w:r w:rsidRPr="004640E7">
              <w:rPr>
                <w:rFonts w:ascii="Garamond" w:hAnsi="Garamond"/>
              </w:rPr>
              <w:t>Desglosar</w:t>
            </w:r>
          </w:p>
          <w:p w:rsidR="00B2675B" w:rsidRPr="004640E7" w:rsidRDefault="00B2675B" w:rsidP="00652D14">
            <w:pPr>
              <w:jc w:val="both"/>
              <w:rPr>
                <w:rFonts w:ascii="Garamond" w:hAnsi="Garamond"/>
              </w:rPr>
            </w:pPr>
            <w:r w:rsidRPr="004640E7">
              <w:rPr>
                <w:rFonts w:ascii="Garamond" w:hAnsi="Garamond"/>
              </w:rPr>
              <w:t>Desmenuzar</w:t>
            </w:r>
          </w:p>
          <w:p w:rsidR="00B2675B" w:rsidRPr="004640E7" w:rsidRDefault="00B2675B" w:rsidP="00652D14">
            <w:pPr>
              <w:jc w:val="both"/>
              <w:rPr>
                <w:rFonts w:ascii="Garamond" w:hAnsi="Garamond"/>
              </w:rPr>
            </w:pPr>
            <w:r w:rsidRPr="004640E7">
              <w:rPr>
                <w:rFonts w:ascii="Garamond" w:hAnsi="Garamond"/>
              </w:rPr>
              <w:t>Detectar</w:t>
            </w:r>
          </w:p>
          <w:p w:rsidR="00B2675B" w:rsidRPr="004640E7" w:rsidRDefault="00B2675B" w:rsidP="00652D14">
            <w:pPr>
              <w:jc w:val="both"/>
              <w:rPr>
                <w:rFonts w:ascii="Garamond" w:hAnsi="Garamond"/>
              </w:rPr>
            </w:pPr>
            <w:r w:rsidRPr="004640E7">
              <w:rPr>
                <w:rFonts w:ascii="Garamond" w:hAnsi="Garamond"/>
              </w:rPr>
              <w:t>Diagramar</w:t>
            </w:r>
          </w:p>
          <w:p w:rsidR="00B2675B" w:rsidRPr="004640E7" w:rsidRDefault="00B2675B" w:rsidP="00652D14">
            <w:pPr>
              <w:jc w:val="both"/>
              <w:rPr>
                <w:rFonts w:ascii="Garamond" w:hAnsi="Garamond"/>
              </w:rPr>
            </w:pPr>
            <w:r w:rsidRPr="004640E7">
              <w:rPr>
                <w:rFonts w:ascii="Garamond" w:hAnsi="Garamond"/>
              </w:rPr>
              <w:t>Diferenciar</w:t>
            </w:r>
          </w:p>
          <w:p w:rsidR="00B2675B" w:rsidRPr="004640E7" w:rsidRDefault="00B2675B" w:rsidP="00652D14">
            <w:pPr>
              <w:jc w:val="both"/>
              <w:rPr>
                <w:rFonts w:ascii="Garamond" w:hAnsi="Garamond"/>
              </w:rPr>
            </w:pPr>
            <w:r w:rsidRPr="004640E7">
              <w:rPr>
                <w:rFonts w:ascii="Garamond" w:hAnsi="Garamond"/>
              </w:rPr>
              <w:t>Discriminar</w:t>
            </w:r>
          </w:p>
          <w:p w:rsidR="00B2675B" w:rsidRPr="004640E7" w:rsidRDefault="00B2675B" w:rsidP="00652D14">
            <w:pPr>
              <w:jc w:val="both"/>
              <w:rPr>
                <w:rFonts w:ascii="Garamond" w:hAnsi="Garamond"/>
              </w:rPr>
            </w:pPr>
            <w:r w:rsidRPr="004640E7">
              <w:rPr>
                <w:rFonts w:ascii="Garamond" w:hAnsi="Garamond"/>
              </w:rPr>
              <w:t>Discutir</w:t>
            </w:r>
          </w:p>
          <w:p w:rsidR="00B2675B" w:rsidRPr="004640E7" w:rsidRDefault="00B2675B" w:rsidP="00652D14">
            <w:pPr>
              <w:jc w:val="both"/>
              <w:rPr>
                <w:rFonts w:ascii="Garamond" w:hAnsi="Garamond"/>
              </w:rPr>
            </w:pPr>
            <w:r w:rsidRPr="004640E7">
              <w:rPr>
                <w:rFonts w:ascii="Garamond" w:hAnsi="Garamond"/>
              </w:rPr>
              <w:t>Distinguir</w:t>
            </w:r>
          </w:p>
          <w:p w:rsidR="00B2675B" w:rsidRPr="004640E7" w:rsidRDefault="00B2675B" w:rsidP="00652D14">
            <w:pPr>
              <w:jc w:val="both"/>
              <w:rPr>
                <w:rFonts w:ascii="Garamond" w:hAnsi="Garamond"/>
              </w:rPr>
            </w:pPr>
            <w:r w:rsidRPr="004640E7">
              <w:rPr>
                <w:rFonts w:ascii="Garamond" w:hAnsi="Garamond"/>
              </w:rPr>
              <w:t>Dividir</w:t>
            </w:r>
          </w:p>
          <w:p w:rsidR="00B2675B" w:rsidRPr="004640E7" w:rsidRDefault="00B2675B" w:rsidP="00652D14">
            <w:pPr>
              <w:jc w:val="both"/>
              <w:rPr>
                <w:rFonts w:ascii="Garamond" w:hAnsi="Garamond"/>
              </w:rPr>
            </w:pPr>
            <w:r w:rsidRPr="004640E7">
              <w:rPr>
                <w:rFonts w:ascii="Garamond" w:hAnsi="Garamond"/>
              </w:rPr>
              <w:t>Estudiar</w:t>
            </w:r>
          </w:p>
          <w:p w:rsidR="00B2675B" w:rsidRPr="004640E7" w:rsidRDefault="00B2675B" w:rsidP="00652D14">
            <w:pPr>
              <w:jc w:val="both"/>
              <w:rPr>
                <w:rFonts w:ascii="Garamond" w:hAnsi="Garamond"/>
              </w:rPr>
            </w:pPr>
            <w:r w:rsidRPr="004640E7">
              <w:rPr>
                <w:rFonts w:ascii="Garamond" w:hAnsi="Garamond"/>
              </w:rPr>
              <w:t>Examinar</w:t>
            </w:r>
          </w:p>
          <w:p w:rsidR="00B2675B" w:rsidRPr="004640E7" w:rsidRDefault="00B2675B" w:rsidP="00652D14">
            <w:pPr>
              <w:jc w:val="both"/>
              <w:rPr>
                <w:rFonts w:ascii="Garamond" w:hAnsi="Garamond"/>
              </w:rPr>
            </w:pPr>
            <w:r w:rsidRPr="004640E7">
              <w:rPr>
                <w:rFonts w:ascii="Garamond" w:hAnsi="Garamond"/>
              </w:rPr>
              <w:t>Experimentar</w:t>
            </w:r>
          </w:p>
          <w:p w:rsidR="00B2675B" w:rsidRPr="004640E7" w:rsidRDefault="00B2675B" w:rsidP="00652D14">
            <w:pPr>
              <w:jc w:val="both"/>
              <w:rPr>
                <w:rFonts w:ascii="Garamond" w:hAnsi="Garamond"/>
              </w:rPr>
            </w:pPr>
            <w:r w:rsidRPr="004640E7">
              <w:rPr>
                <w:rFonts w:ascii="Garamond" w:hAnsi="Garamond"/>
              </w:rPr>
              <w:t>Hallar</w:t>
            </w:r>
          </w:p>
          <w:p w:rsidR="00B2675B" w:rsidRPr="004640E7" w:rsidRDefault="00B2675B" w:rsidP="00652D14">
            <w:pPr>
              <w:jc w:val="both"/>
              <w:rPr>
                <w:rFonts w:ascii="Garamond" w:hAnsi="Garamond"/>
              </w:rPr>
            </w:pPr>
            <w:r w:rsidRPr="004640E7">
              <w:rPr>
                <w:rFonts w:ascii="Garamond" w:hAnsi="Garamond"/>
              </w:rPr>
              <w:t>Inspeccionar</w:t>
            </w:r>
          </w:p>
          <w:p w:rsidR="00B2675B" w:rsidRPr="004640E7" w:rsidRDefault="00B2675B" w:rsidP="00652D14">
            <w:pPr>
              <w:jc w:val="both"/>
              <w:rPr>
                <w:rFonts w:ascii="Garamond" w:hAnsi="Garamond"/>
              </w:rPr>
            </w:pPr>
            <w:r w:rsidRPr="004640E7">
              <w:rPr>
                <w:rFonts w:ascii="Garamond" w:hAnsi="Garamond"/>
              </w:rPr>
              <w:t>Investigar</w:t>
            </w:r>
          </w:p>
          <w:p w:rsidR="00B2675B" w:rsidRPr="004640E7" w:rsidRDefault="00B2675B" w:rsidP="00652D14">
            <w:pPr>
              <w:jc w:val="both"/>
              <w:rPr>
                <w:rFonts w:ascii="Garamond" w:hAnsi="Garamond"/>
              </w:rPr>
            </w:pPr>
            <w:r w:rsidRPr="004640E7">
              <w:rPr>
                <w:rFonts w:ascii="Garamond" w:hAnsi="Garamond"/>
              </w:rPr>
              <w:t>Jerarquizar</w:t>
            </w:r>
          </w:p>
          <w:p w:rsidR="00B2675B" w:rsidRPr="004640E7" w:rsidRDefault="00B2675B" w:rsidP="00652D14">
            <w:pPr>
              <w:jc w:val="both"/>
              <w:rPr>
                <w:rFonts w:ascii="Garamond" w:hAnsi="Garamond"/>
              </w:rPr>
            </w:pPr>
            <w:r w:rsidRPr="004640E7">
              <w:rPr>
                <w:rFonts w:ascii="Garamond" w:hAnsi="Garamond"/>
              </w:rPr>
              <w:t>Justificar</w:t>
            </w:r>
          </w:p>
          <w:p w:rsidR="00B2675B" w:rsidRPr="004640E7" w:rsidRDefault="00B2675B" w:rsidP="00652D14">
            <w:pPr>
              <w:jc w:val="both"/>
              <w:rPr>
                <w:rFonts w:ascii="Garamond" w:hAnsi="Garamond"/>
              </w:rPr>
            </w:pPr>
            <w:r w:rsidRPr="004640E7">
              <w:rPr>
                <w:rFonts w:ascii="Garamond" w:hAnsi="Garamond"/>
              </w:rPr>
              <w:t>Ordenar</w:t>
            </w:r>
          </w:p>
          <w:p w:rsidR="00B2675B" w:rsidRPr="004640E7" w:rsidRDefault="00B2675B" w:rsidP="00652D14">
            <w:pPr>
              <w:jc w:val="both"/>
              <w:rPr>
                <w:rFonts w:ascii="Garamond" w:hAnsi="Garamond"/>
              </w:rPr>
            </w:pPr>
            <w:r w:rsidRPr="004640E7">
              <w:rPr>
                <w:rFonts w:ascii="Garamond" w:hAnsi="Garamond"/>
              </w:rPr>
              <w:t>Planear</w:t>
            </w:r>
          </w:p>
          <w:p w:rsidR="00B2675B" w:rsidRPr="004640E7" w:rsidRDefault="00B2675B" w:rsidP="00652D14">
            <w:pPr>
              <w:jc w:val="both"/>
              <w:rPr>
                <w:rFonts w:ascii="Garamond" w:hAnsi="Garamond"/>
              </w:rPr>
            </w:pPr>
            <w:r w:rsidRPr="004640E7">
              <w:rPr>
                <w:rFonts w:ascii="Garamond" w:hAnsi="Garamond"/>
              </w:rPr>
              <w:t>Programar</w:t>
            </w:r>
          </w:p>
          <w:p w:rsidR="00B2675B" w:rsidRPr="004640E7" w:rsidRDefault="00B2675B" w:rsidP="00652D14">
            <w:pPr>
              <w:jc w:val="both"/>
              <w:rPr>
                <w:rFonts w:ascii="Garamond" w:hAnsi="Garamond"/>
              </w:rPr>
            </w:pPr>
            <w:r w:rsidRPr="004640E7">
              <w:rPr>
                <w:rFonts w:ascii="Garamond" w:hAnsi="Garamond"/>
              </w:rPr>
              <w:t>Razonar</w:t>
            </w:r>
          </w:p>
          <w:p w:rsidR="00B2675B" w:rsidRPr="004640E7" w:rsidRDefault="00B2675B" w:rsidP="00652D14">
            <w:pPr>
              <w:jc w:val="both"/>
              <w:rPr>
                <w:rFonts w:ascii="Garamond" w:hAnsi="Garamond"/>
              </w:rPr>
            </w:pPr>
            <w:r w:rsidRPr="004640E7">
              <w:rPr>
                <w:rFonts w:ascii="Garamond" w:hAnsi="Garamond"/>
              </w:rPr>
              <w:t>Resolver</w:t>
            </w:r>
          </w:p>
          <w:p w:rsidR="00B2675B" w:rsidRPr="004640E7" w:rsidRDefault="00B2675B" w:rsidP="00652D14">
            <w:pPr>
              <w:jc w:val="both"/>
              <w:rPr>
                <w:rFonts w:ascii="Garamond" w:hAnsi="Garamond"/>
              </w:rPr>
            </w:pPr>
            <w:r w:rsidRPr="004640E7">
              <w:rPr>
                <w:rFonts w:ascii="Garamond" w:hAnsi="Garamond"/>
              </w:rPr>
              <w:t>Seleccionar</w:t>
            </w:r>
          </w:p>
          <w:p w:rsidR="00B2675B" w:rsidRPr="004640E7" w:rsidRDefault="00B2675B" w:rsidP="00652D14">
            <w:pPr>
              <w:jc w:val="both"/>
              <w:rPr>
                <w:rFonts w:ascii="Garamond" w:hAnsi="Garamond"/>
              </w:rPr>
            </w:pPr>
            <w:r w:rsidRPr="004640E7">
              <w:rPr>
                <w:rFonts w:ascii="Garamond" w:hAnsi="Garamond"/>
              </w:rPr>
              <w:t>Separar</w:t>
            </w:r>
          </w:p>
        </w:tc>
        <w:tc>
          <w:tcPr>
            <w:tcW w:w="1467" w:type="dxa"/>
          </w:tcPr>
          <w:p w:rsidR="00B2675B" w:rsidRPr="004640E7" w:rsidRDefault="00B2675B" w:rsidP="00652D14">
            <w:pPr>
              <w:jc w:val="both"/>
              <w:rPr>
                <w:rFonts w:ascii="Garamond" w:hAnsi="Garamond"/>
              </w:rPr>
            </w:pPr>
            <w:r w:rsidRPr="004640E7">
              <w:rPr>
                <w:rFonts w:ascii="Garamond" w:hAnsi="Garamond"/>
              </w:rPr>
              <w:t>Síntesis</w:t>
            </w:r>
          </w:p>
          <w:p w:rsidR="00B2675B" w:rsidRPr="004640E7" w:rsidRDefault="00B2675B" w:rsidP="00652D14">
            <w:pPr>
              <w:jc w:val="both"/>
              <w:rPr>
                <w:rFonts w:ascii="Garamond" w:hAnsi="Garamond"/>
              </w:rPr>
            </w:pPr>
            <w:r w:rsidRPr="004640E7">
              <w:rPr>
                <w:rFonts w:ascii="Garamond" w:hAnsi="Garamond"/>
              </w:rPr>
              <w:t>Agrupar</w:t>
            </w:r>
          </w:p>
          <w:p w:rsidR="00B2675B" w:rsidRPr="004640E7" w:rsidRDefault="00B2675B" w:rsidP="00652D14">
            <w:pPr>
              <w:jc w:val="both"/>
              <w:rPr>
                <w:rFonts w:ascii="Garamond" w:hAnsi="Garamond"/>
              </w:rPr>
            </w:pPr>
            <w:r w:rsidRPr="004640E7">
              <w:rPr>
                <w:rFonts w:ascii="Garamond" w:hAnsi="Garamond"/>
              </w:rPr>
              <w:t>Argumentar</w:t>
            </w:r>
          </w:p>
          <w:p w:rsidR="00B2675B" w:rsidRPr="004640E7" w:rsidRDefault="00B2675B" w:rsidP="00652D14">
            <w:pPr>
              <w:jc w:val="both"/>
              <w:rPr>
                <w:rFonts w:ascii="Garamond" w:hAnsi="Garamond"/>
              </w:rPr>
            </w:pPr>
            <w:r w:rsidRPr="004640E7">
              <w:rPr>
                <w:rFonts w:ascii="Garamond" w:hAnsi="Garamond"/>
              </w:rPr>
              <w:t>Armar</w:t>
            </w:r>
          </w:p>
          <w:p w:rsidR="00B2675B" w:rsidRPr="004640E7" w:rsidRDefault="00B2675B" w:rsidP="00652D14">
            <w:pPr>
              <w:jc w:val="both"/>
              <w:rPr>
                <w:rFonts w:ascii="Garamond" w:hAnsi="Garamond"/>
              </w:rPr>
            </w:pPr>
            <w:r w:rsidRPr="004640E7">
              <w:rPr>
                <w:rFonts w:ascii="Garamond" w:hAnsi="Garamond"/>
              </w:rPr>
              <w:t>Bosquejar</w:t>
            </w:r>
          </w:p>
          <w:p w:rsidR="00B2675B" w:rsidRPr="004640E7" w:rsidRDefault="00B2675B" w:rsidP="00652D14">
            <w:pPr>
              <w:jc w:val="both"/>
              <w:rPr>
                <w:rFonts w:ascii="Garamond" w:hAnsi="Garamond"/>
              </w:rPr>
            </w:pPr>
            <w:r w:rsidRPr="004640E7">
              <w:rPr>
                <w:rFonts w:ascii="Garamond" w:hAnsi="Garamond"/>
              </w:rPr>
              <w:t>Cambiar</w:t>
            </w:r>
          </w:p>
          <w:p w:rsidR="00B2675B" w:rsidRPr="004640E7" w:rsidRDefault="00B2675B" w:rsidP="00652D14">
            <w:pPr>
              <w:jc w:val="both"/>
              <w:rPr>
                <w:rFonts w:ascii="Garamond" w:hAnsi="Garamond"/>
              </w:rPr>
            </w:pPr>
            <w:r w:rsidRPr="004640E7">
              <w:rPr>
                <w:rFonts w:ascii="Garamond" w:hAnsi="Garamond"/>
              </w:rPr>
              <w:t>Componer</w:t>
            </w:r>
          </w:p>
          <w:p w:rsidR="00B2675B" w:rsidRPr="004640E7" w:rsidRDefault="00B2675B" w:rsidP="00652D14">
            <w:pPr>
              <w:jc w:val="both"/>
              <w:rPr>
                <w:rFonts w:ascii="Garamond" w:hAnsi="Garamond"/>
              </w:rPr>
            </w:pPr>
            <w:r w:rsidRPr="004640E7">
              <w:rPr>
                <w:rFonts w:ascii="Garamond" w:hAnsi="Garamond"/>
              </w:rPr>
              <w:t>Concluir</w:t>
            </w:r>
          </w:p>
          <w:p w:rsidR="00B2675B" w:rsidRPr="004640E7" w:rsidRDefault="00B2675B" w:rsidP="00652D14">
            <w:pPr>
              <w:jc w:val="both"/>
              <w:rPr>
                <w:rFonts w:ascii="Garamond" w:hAnsi="Garamond"/>
              </w:rPr>
            </w:pPr>
            <w:r w:rsidRPr="004640E7">
              <w:rPr>
                <w:rFonts w:ascii="Garamond" w:hAnsi="Garamond"/>
              </w:rPr>
              <w:t>Condensar</w:t>
            </w:r>
          </w:p>
          <w:p w:rsidR="00B2675B" w:rsidRPr="004640E7" w:rsidRDefault="00B2675B" w:rsidP="00652D14">
            <w:pPr>
              <w:jc w:val="both"/>
              <w:rPr>
                <w:rFonts w:ascii="Garamond" w:hAnsi="Garamond"/>
              </w:rPr>
            </w:pPr>
            <w:r w:rsidRPr="004640E7">
              <w:rPr>
                <w:rFonts w:ascii="Garamond" w:hAnsi="Garamond"/>
              </w:rPr>
              <w:t>Constituir</w:t>
            </w:r>
          </w:p>
          <w:p w:rsidR="00B2675B" w:rsidRPr="004640E7" w:rsidRDefault="00B2675B" w:rsidP="00652D14">
            <w:pPr>
              <w:jc w:val="both"/>
              <w:rPr>
                <w:rFonts w:ascii="Garamond" w:hAnsi="Garamond"/>
              </w:rPr>
            </w:pPr>
            <w:r w:rsidRPr="004640E7">
              <w:rPr>
                <w:rFonts w:ascii="Garamond" w:hAnsi="Garamond"/>
              </w:rPr>
              <w:t>Construir</w:t>
            </w:r>
          </w:p>
          <w:p w:rsidR="00B2675B" w:rsidRPr="004640E7" w:rsidRDefault="00B2675B" w:rsidP="00652D14">
            <w:pPr>
              <w:jc w:val="both"/>
              <w:rPr>
                <w:rFonts w:ascii="Garamond" w:hAnsi="Garamond"/>
              </w:rPr>
            </w:pPr>
            <w:r w:rsidRPr="004640E7">
              <w:rPr>
                <w:rFonts w:ascii="Garamond" w:hAnsi="Garamond"/>
              </w:rPr>
              <w:t>Contrastar</w:t>
            </w:r>
          </w:p>
          <w:p w:rsidR="00B2675B" w:rsidRPr="004640E7" w:rsidRDefault="00B2675B" w:rsidP="00652D14">
            <w:pPr>
              <w:jc w:val="both"/>
              <w:rPr>
                <w:rFonts w:ascii="Garamond" w:hAnsi="Garamond"/>
              </w:rPr>
            </w:pPr>
            <w:r w:rsidRPr="004640E7">
              <w:rPr>
                <w:rFonts w:ascii="Garamond" w:hAnsi="Garamond"/>
              </w:rPr>
              <w:t>Crear</w:t>
            </w:r>
          </w:p>
          <w:p w:rsidR="00B2675B" w:rsidRPr="004640E7" w:rsidRDefault="00B2675B" w:rsidP="00652D14">
            <w:pPr>
              <w:jc w:val="both"/>
              <w:rPr>
                <w:rFonts w:ascii="Garamond" w:hAnsi="Garamond"/>
              </w:rPr>
            </w:pPr>
            <w:r w:rsidRPr="004640E7">
              <w:rPr>
                <w:rFonts w:ascii="Garamond" w:hAnsi="Garamond"/>
              </w:rPr>
              <w:t>Deducir</w:t>
            </w:r>
          </w:p>
          <w:p w:rsidR="00B2675B" w:rsidRPr="004640E7" w:rsidRDefault="00B2675B" w:rsidP="00652D14">
            <w:pPr>
              <w:jc w:val="both"/>
              <w:rPr>
                <w:rFonts w:ascii="Garamond" w:hAnsi="Garamond"/>
              </w:rPr>
            </w:pPr>
            <w:r w:rsidRPr="004640E7">
              <w:rPr>
                <w:rFonts w:ascii="Garamond" w:hAnsi="Garamond"/>
              </w:rPr>
              <w:t>Derivar</w:t>
            </w:r>
          </w:p>
          <w:p w:rsidR="00B2675B" w:rsidRPr="004640E7" w:rsidRDefault="00B2675B" w:rsidP="00652D14">
            <w:pPr>
              <w:jc w:val="both"/>
              <w:rPr>
                <w:rFonts w:ascii="Garamond" w:hAnsi="Garamond"/>
              </w:rPr>
            </w:pPr>
            <w:r w:rsidRPr="004640E7">
              <w:rPr>
                <w:rFonts w:ascii="Garamond" w:hAnsi="Garamond"/>
              </w:rPr>
              <w:t>Desarrollar</w:t>
            </w:r>
          </w:p>
          <w:p w:rsidR="00B2675B" w:rsidRPr="004640E7" w:rsidRDefault="00B2675B" w:rsidP="00652D14">
            <w:pPr>
              <w:jc w:val="both"/>
              <w:rPr>
                <w:rFonts w:ascii="Garamond" w:hAnsi="Garamond"/>
              </w:rPr>
            </w:pPr>
            <w:r w:rsidRPr="004640E7">
              <w:rPr>
                <w:rFonts w:ascii="Garamond" w:hAnsi="Garamond"/>
              </w:rPr>
              <w:t>Dibujar</w:t>
            </w:r>
          </w:p>
          <w:p w:rsidR="00B2675B" w:rsidRPr="004640E7" w:rsidRDefault="00B2675B" w:rsidP="00652D14">
            <w:pPr>
              <w:jc w:val="both"/>
              <w:rPr>
                <w:rFonts w:ascii="Garamond" w:hAnsi="Garamond"/>
              </w:rPr>
            </w:pPr>
            <w:r w:rsidRPr="004640E7">
              <w:rPr>
                <w:rFonts w:ascii="Garamond" w:hAnsi="Garamond"/>
              </w:rPr>
              <w:t>Diferenciar</w:t>
            </w:r>
          </w:p>
          <w:p w:rsidR="00B2675B" w:rsidRPr="004640E7" w:rsidRDefault="00B2675B" w:rsidP="00652D14">
            <w:pPr>
              <w:jc w:val="both"/>
              <w:rPr>
                <w:rFonts w:ascii="Garamond" w:hAnsi="Garamond"/>
              </w:rPr>
            </w:pPr>
            <w:r w:rsidRPr="004640E7">
              <w:rPr>
                <w:rFonts w:ascii="Garamond" w:hAnsi="Garamond"/>
              </w:rPr>
              <w:t>Dirigir</w:t>
            </w:r>
          </w:p>
          <w:p w:rsidR="00B2675B" w:rsidRPr="004640E7" w:rsidRDefault="00B2675B" w:rsidP="00652D14">
            <w:pPr>
              <w:jc w:val="both"/>
              <w:rPr>
                <w:rFonts w:ascii="Garamond" w:hAnsi="Garamond"/>
              </w:rPr>
            </w:pPr>
            <w:r w:rsidRPr="004640E7">
              <w:rPr>
                <w:rFonts w:ascii="Garamond" w:hAnsi="Garamond"/>
              </w:rPr>
              <w:t>Diseñar</w:t>
            </w:r>
          </w:p>
          <w:p w:rsidR="00B2675B" w:rsidRPr="004640E7" w:rsidRDefault="00B2675B" w:rsidP="00652D14">
            <w:pPr>
              <w:jc w:val="both"/>
              <w:rPr>
                <w:rFonts w:ascii="Garamond" w:hAnsi="Garamond"/>
              </w:rPr>
            </w:pPr>
            <w:r w:rsidRPr="004640E7">
              <w:rPr>
                <w:rFonts w:ascii="Garamond" w:hAnsi="Garamond"/>
              </w:rPr>
              <w:t>Documentar</w:t>
            </w:r>
          </w:p>
          <w:p w:rsidR="00B2675B" w:rsidRPr="004640E7" w:rsidRDefault="00B2675B" w:rsidP="00652D14">
            <w:pPr>
              <w:jc w:val="both"/>
              <w:rPr>
                <w:rFonts w:ascii="Garamond" w:hAnsi="Garamond"/>
              </w:rPr>
            </w:pPr>
            <w:r w:rsidRPr="004640E7">
              <w:rPr>
                <w:rFonts w:ascii="Garamond" w:hAnsi="Garamond"/>
              </w:rPr>
              <w:t>Elaborar</w:t>
            </w:r>
          </w:p>
          <w:p w:rsidR="00B2675B" w:rsidRPr="004640E7" w:rsidRDefault="00B2675B" w:rsidP="00652D14">
            <w:pPr>
              <w:jc w:val="both"/>
              <w:rPr>
                <w:rFonts w:ascii="Garamond" w:hAnsi="Garamond"/>
              </w:rPr>
            </w:pPr>
            <w:r w:rsidRPr="004640E7">
              <w:rPr>
                <w:rFonts w:ascii="Garamond" w:hAnsi="Garamond"/>
              </w:rPr>
              <w:t>Especificar</w:t>
            </w:r>
          </w:p>
          <w:p w:rsidR="00B2675B" w:rsidRPr="004640E7" w:rsidRDefault="00B2675B" w:rsidP="00652D14">
            <w:pPr>
              <w:jc w:val="both"/>
              <w:rPr>
                <w:rFonts w:ascii="Garamond" w:hAnsi="Garamond"/>
              </w:rPr>
            </w:pPr>
            <w:r w:rsidRPr="004640E7">
              <w:rPr>
                <w:rFonts w:ascii="Garamond" w:hAnsi="Garamond"/>
              </w:rPr>
              <w:t>Establecer</w:t>
            </w:r>
          </w:p>
          <w:p w:rsidR="00B2675B" w:rsidRPr="004640E7" w:rsidRDefault="00B2675B" w:rsidP="00652D14">
            <w:pPr>
              <w:jc w:val="both"/>
              <w:rPr>
                <w:rFonts w:ascii="Garamond" w:hAnsi="Garamond"/>
              </w:rPr>
            </w:pPr>
            <w:r w:rsidRPr="004640E7">
              <w:rPr>
                <w:rFonts w:ascii="Garamond" w:hAnsi="Garamond"/>
              </w:rPr>
              <w:t>Exponer</w:t>
            </w:r>
          </w:p>
          <w:p w:rsidR="00B2675B" w:rsidRPr="004640E7" w:rsidRDefault="00B2675B" w:rsidP="00652D14">
            <w:pPr>
              <w:jc w:val="both"/>
              <w:rPr>
                <w:rFonts w:ascii="Garamond" w:hAnsi="Garamond"/>
              </w:rPr>
            </w:pPr>
            <w:r w:rsidRPr="004640E7">
              <w:rPr>
                <w:rFonts w:ascii="Garamond" w:hAnsi="Garamond"/>
              </w:rPr>
              <w:t>Fabricar</w:t>
            </w:r>
          </w:p>
          <w:p w:rsidR="00B2675B" w:rsidRPr="004640E7" w:rsidRDefault="00B2675B" w:rsidP="00652D14">
            <w:pPr>
              <w:jc w:val="both"/>
              <w:rPr>
                <w:rFonts w:ascii="Garamond" w:hAnsi="Garamond"/>
              </w:rPr>
            </w:pPr>
            <w:r w:rsidRPr="004640E7">
              <w:rPr>
                <w:rFonts w:ascii="Garamond" w:hAnsi="Garamond"/>
              </w:rPr>
              <w:t>Formular</w:t>
            </w:r>
          </w:p>
          <w:p w:rsidR="00B2675B" w:rsidRPr="004640E7" w:rsidRDefault="00B2675B" w:rsidP="00652D14">
            <w:pPr>
              <w:jc w:val="both"/>
              <w:rPr>
                <w:rFonts w:ascii="Garamond" w:hAnsi="Garamond"/>
              </w:rPr>
            </w:pPr>
            <w:r w:rsidRPr="004640E7">
              <w:rPr>
                <w:rFonts w:ascii="Garamond" w:hAnsi="Garamond"/>
              </w:rPr>
              <w:t>Generalizar</w:t>
            </w:r>
          </w:p>
          <w:p w:rsidR="00B2675B" w:rsidRPr="004640E7" w:rsidRDefault="00B2675B" w:rsidP="00652D14">
            <w:pPr>
              <w:jc w:val="both"/>
              <w:rPr>
                <w:rFonts w:ascii="Garamond" w:hAnsi="Garamond"/>
              </w:rPr>
            </w:pPr>
            <w:r w:rsidRPr="004640E7">
              <w:rPr>
                <w:rFonts w:ascii="Garamond" w:hAnsi="Garamond"/>
              </w:rPr>
              <w:t>Ilustrar</w:t>
            </w:r>
          </w:p>
          <w:p w:rsidR="00B2675B" w:rsidRPr="004640E7" w:rsidRDefault="00B2675B" w:rsidP="00652D14">
            <w:pPr>
              <w:jc w:val="both"/>
              <w:rPr>
                <w:rFonts w:ascii="Garamond" w:hAnsi="Garamond"/>
              </w:rPr>
            </w:pPr>
            <w:r w:rsidRPr="004640E7">
              <w:rPr>
                <w:rFonts w:ascii="Garamond" w:hAnsi="Garamond"/>
              </w:rPr>
              <w:t>Inducir</w:t>
            </w:r>
          </w:p>
          <w:p w:rsidR="00B2675B" w:rsidRPr="004640E7" w:rsidRDefault="00B2675B" w:rsidP="00652D14">
            <w:pPr>
              <w:jc w:val="both"/>
              <w:rPr>
                <w:rFonts w:ascii="Garamond" w:hAnsi="Garamond"/>
              </w:rPr>
            </w:pPr>
            <w:r w:rsidRPr="004640E7">
              <w:rPr>
                <w:rFonts w:ascii="Garamond" w:hAnsi="Garamond"/>
              </w:rPr>
              <w:t>Inferir</w:t>
            </w:r>
          </w:p>
          <w:p w:rsidR="00B2675B" w:rsidRPr="004640E7" w:rsidRDefault="00B2675B" w:rsidP="00652D14">
            <w:pPr>
              <w:jc w:val="both"/>
              <w:rPr>
                <w:rFonts w:ascii="Garamond" w:hAnsi="Garamond"/>
              </w:rPr>
            </w:pPr>
            <w:r w:rsidRPr="004640E7">
              <w:rPr>
                <w:rFonts w:ascii="Garamond" w:hAnsi="Garamond"/>
              </w:rPr>
              <w:t>Integrar</w:t>
            </w:r>
          </w:p>
          <w:p w:rsidR="00B2675B" w:rsidRPr="004640E7" w:rsidRDefault="00B2675B" w:rsidP="00652D14">
            <w:pPr>
              <w:jc w:val="both"/>
              <w:rPr>
                <w:rFonts w:ascii="Garamond" w:hAnsi="Garamond"/>
              </w:rPr>
            </w:pPr>
            <w:r w:rsidRPr="004640E7">
              <w:rPr>
                <w:rFonts w:ascii="Garamond" w:hAnsi="Garamond"/>
              </w:rPr>
              <w:t>Modificar</w:t>
            </w:r>
          </w:p>
          <w:p w:rsidR="00B2675B" w:rsidRPr="004640E7" w:rsidRDefault="00B2675B" w:rsidP="00652D14">
            <w:pPr>
              <w:jc w:val="both"/>
              <w:rPr>
                <w:rFonts w:ascii="Garamond" w:hAnsi="Garamond"/>
              </w:rPr>
            </w:pPr>
            <w:r w:rsidRPr="004640E7">
              <w:rPr>
                <w:rFonts w:ascii="Garamond" w:hAnsi="Garamond"/>
              </w:rPr>
              <w:t>Opinar</w:t>
            </w:r>
          </w:p>
          <w:p w:rsidR="00B2675B" w:rsidRPr="004640E7" w:rsidRDefault="00B2675B" w:rsidP="00652D14">
            <w:pPr>
              <w:jc w:val="both"/>
              <w:rPr>
                <w:rFonts w:ascii="Garamond" w:hAnsi="Garamond"/>
              </w:rPr>
            </w:pPr>
            <w:r w:rsidRPr="004640E7">
              <w:rPr>
                <w:rFonts w:ascii="Garamond" w:hAnsi="Garamond"/>
              </w:rPr>
              <w:t>Organizar</w:t>
            </w:r>
          </w:p>
          <w:p w:rsidR="00B2675B" w:rsidRPr="004640E7" w:rsidRDefault="00B2675B" w:rsidP="00652D14">
            <w:pPr>
              <w:jc w:val="both"/>
              <w:rPr>
                <w:rFonts w:ascii="Garamond" w:hAnsi="Garamond"/>
              </w:rPr>
            </w:pPr>
            <w:r w:rsidRPr="004640E7">
              <w:rPr>
                <w:rFonts w:ascii="Garamond" w:hAnsi="Garamond"/>
              </w:rPr>
              <w:t>Planificar</w:t>
            </w:r>
          </w:p>
          <w:p w:rsidR="00B2675B" w:rsidRPr="004640E7" w:rsidRDefault="00B2675B" w:rsidP="00652D14">
            <w:pPr>
              <w:jc w:val="both"/>
              <w:rPr>
                <w:rFonts w:ascii="Garamond" w:hAnsi="Garamond"/>
              </w:rPr>
            </w:pPr>
            <w:r w:rsidRPr="004640E7">
              <w:rPr>
                <w:rFonts w:ascii="Garamond" w:hAnsi="Garamond"/>
              </w:rPr>
              <w:t>Precisar</w:t>
            </w:r>
          </w:p>
          <w:p w:rsidR="00B2675B" w:rsidRPr="004640E7" w:rsidRDefault="00B2675B" w:rsidP="00652D14">
            <w:pPr>
              <w:jc w:val="both"/>
              <w:rPr>
                <w:rFonts w:ascii="Garamond" w:hAnsi="Garamond"/>
              </w:rPr>
            </w:pPr>
            <w:r w:rsidRPr="004640E7">
              <w:rPr>
                <w:rFonts w:ascii="Garamond" w:hAnsi="Garamond"/>
              </w:rPr>
              <w:t>Proponer</w:t>
            </w:r>
          </w:p>
          <w:p w:rsidR="00B2675B" w:rsidRPr="004640E7" w:rsidRDefault="00B2675B" w:rsidP="00652D14">
            <w:pPr>
              <w:jc w:val="both"/>
              <w:rPr>
                <w:rFonts w:ascii="Garamond" w:hAnsi="Garamond"/>
              </w:rPr>
            </w:pPr>
            <w:r w:rsidRPr="004640E7">
              <w:rPr>
                <w:rFonts w:ascii="Garamond" w:hAnsi="Garamond"/>
              </w:rPr>
              <w:t>Reconstruir</w:t>
            </w:r>
          </w:p>
          <w:p w:rsidR="00B2675B" w:rsidRPr="004640E7" w:rsidRDefault="00B2675B" w:rsidP="00652D14">
            <w:pPr>
              <w:jc w:val="both"/>
              <w:rPr>
                <w:rFonts w:ascii="Garamond" w:hAnsi="Garamond"/>
              </w:rPr>
            </w:pPr>
            <w:r w:rsidRPr="004640E7">
              <w:rPr>
                <w:rFonts w:ascii="Garamond" w:hAnsi="Garamond"/>
              </w:rPr>
              <w:lastRenderedPageBreak/>
              <w:t>Redactar</w:t>
            </w:r>
          </w:p>
          <w:p w:rsidR="00B2675B" w:rsidRPr="004640E7" w:rsidRDefault="00B2675B" w:rsidP="00652D14">
            <w:pPr>
              <w:jc w:val="both"/>
              <w:rPr>
                <w:rFonts w:ascii="Garamond" w:hAnsi="Garamond"/>
              </w:rPr>
            </w:pPr>
            <w:r w:rsidRPr="004640E7">
              <w:rPr>
                <w:rFonts w:ascii="Garamond" w:hAnsi="Garamond"/>
              </w:rPr>
              <w:t>Reestructurar</w:t>
            </w:r>
          </w:p>
          <w:p w:rsidR="00B2675B" w:rsidRPr="004640E7" w:rsidRDefault="00B2675B" w:rsidP="00652D14">
            <w:pPr>
              <w:jc w:val="both"/>
              <w:rPr>
                <w:rFonts w:ascii="Garamond" w:hAnsi="Garamond"/>
              </w:rPr>
            </w:pPr>
            <w:r w:rsidRPr="004640E7">
              <w:rPr>
                <w:rFonts w:ascii="Garamond" w:hAnsi="Garamond"/>
              </w:rPr>
              <w:t>Relacionar</w:t>
            </w:r>
          </w:p>
          <w:p w:rsidR="00B2675B" w:rsidRPr="004640E7" w:rsidRDefault="00B2675B" w:rsidP="00652D14">
            <w:pPr>
              <w:jc w:val="both"/>
              <w:rPr>
                <w:rFonts w:ascii="Garamond" w:hAnsi="Garamond"/>
              </w:rPr>
            </w:pPr>
            <w:r w:rsidRPr="004640E7">
              <w:rPr>
                <w:rFonts w:ascii="Garamond" w:hAnsi="Garamond"/>
              </w:rPr>
              <w:t>Resumir</w:t>
            </w:r>
          </w:p>
          <w:p w:rsidR="00B2675B" w:rsidRPr="004640E7" w:rsidRDefault="00B2675B" w:rsidP="00652D14">
            <w:pPr>
              <w:jc w:val="both"/>
              <w:rPr>
                <w:rFonts w:ascii="Garamond" w:hAnsi="Garamond"/>
              </w:rPr>
            </w:pPr>
            <w:r w:rsidRPr="004640E7">
              <w:rPr>
                <w:rFonts w:ascii="Garamond" w:hAnsi="Garamond"/>
              </w:rPr>
              <w:t>Sintetizar</w:t>
            </w:r>
          </w:p>
          <w:p w:rsidR="00B2675B" w:rsidRPr="004640E7" w:rsidRDefault="00B2675B" w:rsidP="00652D14">
            <w:pPr>
              <w:jc w:val="both"/>
              <w:rPr>
                <w:rFonts w:ascii="Garamond" w:hAnsi="Garamond"/>
              </w:rPr>
            </w:pPr>
            <w:r w:rsidRPr="004640E7">
              <w:rPr>
                <w:rFonts w:ascii="Garamond" w:hAnsi="Garamond"/>
              </w:rPr>
              <w:t>Transmitir</w:t>
            </w:r>
          </w:p>
        </w:tc>
        <w:tc>
          <w:tcPr>
            <w:tcW w:w="2197" w:type="dxa"/>
          </w:tcPr>
          <w:p w:rsidR="00B2675B" w:rsidRPr="004640E7" w:rsidRDefault="00B2675B" w:rsidP="00652D14">
            <w:pPr>
              <w:jc w:val="both"/>
              <w:rPr>
                <w:rFonts w:ascii="Garamond" w:hAnsi="Garamond"/>
              </w:rPr>
            </w:pPr>
            <w:r w:rsidRPr="004640E7">
              <w:rPr>
                <w:rFonts w:ascii="Garamond" w:hAnsi="Garamond"/>
              </w:rPr>
              <w:lastRenderedPageBreak/>
              <w:t>Evaluación</w:t>
            </w:r>
          </w:p>
          <w:p w:rsidR="00B2675B" w:rsidRPr="004640E7" w:rsidRDefault="00B2675B" w:rsidP="00652D14">
            <w:pPr>
              <w:jc w:val="both"/>
              <w:rPr>
                <w:rFonts w:ascii="Garamond" w:hAnsi="Garamond"/>
              </w:rPr>
            </w:pPr>
            <w:r w:rsidRPr="004640E7">
              <w:rPr>
                <w:rFonts w:ascii="Garamond" w:hAnsi="Garamond"/>
              </w:rPr>
              <w:t>Adoptar</w:t>
            </w:r>
          </w:p>
          <w:p w:rsidR="00B2675B" w:rsidRPr="004640E7" w:rsidRDefault="00B2675B" w:rsidP="00652D14">
            <w:pPr>
              <w:jc w:val="both"/>
              <w:rPr>
                <w:rFonts w:ascii="Garamond" w:hAnsi="Garamond"/>
              </w:rPr>
            </w:pPr>
            <w:r w:rsidRPr="004640E7">
              <w:rPr>
                <w:rFonts w:ascii="Garamond" w:hAnsi="Garamond"/>
              </w:rPr>
              <w:t>Apoyar</w:t>
            </w:r>
          </w:p>
          <w:p w:rsidR="00B2675B" w:rsidRPr="004640E7" w:rsidRDefault="00B2675B" w:rsidP="00652D14">
            <w:pPr>
              <w:jc w:val="both"/>
              <w:rPr>
                <w:rFonts w:ascii="Garamond" w:hAnsi="Garamond"/>
              </w:rPr>
            </w:pPr>
            <w:r w:rsidRPr="004640E7">
              <w:rPr>
                <w:rFonts w:ascii="Garamond" w:hAnsi="Garamond"/>
              </w:rPr>
              <w:t>Clasificar</w:t>
            </w:r>
          </w:p>
          <w:p w:rsidR="00B2675B" w:rsidRPr="004640E7" w:rsidRDefault="00B2675B" w:rsidP="00652D14">
            <w:pPr>
              <w:jc w:val="both"/>
              <w:rPr>
                <w:rFonts w:ascii="Garamond" w:hAnsi="Garamond"/>
              </w:rPr>
            </w:pPr>
            <w:r w:rsidRPr="004640E7">
              <w:rPr>
                <w:rFonts w:ascii="Garamond" w:hAnsi="Garamond"/>
              </w:rPr>
              <w:t>Chequear</w:t>
            </w:r>
          </w:p>
          <w:p w:rsidR="00B2675B" w:rsidRPr="004640E7" w:rsidRDefault="00B2675B" w:rsidP="00652D14">
            <w:pPr>
              <w:jc w:val="both"/>
              <w:rPr>
                <w:rFonts w:ascii="Garamond" w:hAnsi="Garamond"/>
              </w:rPr>
            </w:pPr>
            <w:r w:rsidRPr="004640E7">
              <w:rPr>
                <w:rFonts w:ascii="Garamond" w:hAnsi="Garamond"/>
              </w:rPr>
              <w:t>Comprobar</w:t>
            </w:r>
          </w:p>
          <w:p w:rsidR="00B2675B" w:rsidRPr="004640E7" w:rsidRDefault="00B2675B" w:rsidP="00652D14">
            <w:pPr>
              <w:jc w:val="both"/>
              <w:rPr>
                <w:rFonts w:ascii="Garamond" w:hAnsi="Garamond"/>
              </w:rPr>
            </w:pPr>
            <w:r w:rsidRPr="004640E7">
              <w:rPr>
                <w:rFonts w:ascii="Garamond" w:hAnsi="Garamond"/>
              </w:rPr>
              <w:t>Confirmar</w:t>
            </w:r>
          </w:p>
          <w:p w:rsidR="00B2675B" w:rsidRPr="004640E7" w:rsidRDefault="00B2675B" w:rsidP="00652D14">
            <w:pPr>
              <w:jc w:val="both"/>
              <w:rPr>
                <w:rFonts w:ascii="Garamond" w:hAnsi="Garamond"/>
              </w:rPr>
            </w:pPr>
            <w:r w:rsidRPr="004640E7">
              <w:rPr>
                <w:rFonts w:ascii="Garamond" w:hAnsi="Garamond"/>
              </w:rPr>
              <w:t>Considerar</w:t>
            </w:r>
          </w:p>
          <w:p w:rsidR="00B2675B" w:rsidRPr="004640E7" w:rsidRDefault="00B2675B" w:rsidP="00652D14">
            <w:pPr>
              <w:jc w:val="both"/>
              <w:rPr>
                <w:rFonts w:ascii="Garamond" w:hAnsi="Garamond"/>
              </w:rPr>
            </w:pPr>
            <w:r w:rsidRPr="004640E7">
              <w:rPr>
                <w:rFonts w:ascii="Garamond" w:hAnsi="Garamond"/>
              </w:rPr>
              <w:t>Criticar</w:t>
            </w:r>
          </w:p>
          <w:p w:rsidR="00B2675B" w:rsidRPr="004640E7" w:rsidRDefault="00B2675B" w:rsidP="00652D14">
            <w:pPr>
              <w:jc w:val="both"/>
              <w:rPr>
                <w:rFonts w:ascii="Garamond" w:hAnsi="Garamond"/>
              </w:rPr>
            </w:pPr>
            <w:r w:rsidRPr="004640E7">
              <w:rPr>
                <w:rFonts w:ascii="Garamond" w:hAnsi="Garamond"/>
              </w:rPr>
              <w:t>Decidir</w:t>
            </w:r>
          </w:p>
          <w:p w:rsidR="00B2675B" w:rsidRPr="004640E7" w:rsidRDefault="00B2675B" w:rsidP="00652D14">
            <w:pPr>
              <w:jc w:val="both"/>
              <w:rPr>
                <w:rFonts w:ascii="Garamond" w:hAnsi="Garamond"/>
              </w:rPr>
            </w:pPr>
            <w:r w:rsidRPr="004640E7">
              <w:rPr>
                <w:rFonts w:ascii="Garamond" w:hAnsi="Garamond"/>
              </w:rPr>
              <w:t>Defender</w:t>
            </w:r>
          </w:p>
          <w:p w:rsidR="00B2675B" w:rsidRPr="004640E7" w:rsidRDefault="00B2675B" w:rsidP="00652D14">
            <w:pPr>
              <w:jc w:val="both"/>
              <w:rPr>
                <w:rFonts w:ascii="Garamond" w:hAnsi="Garamond"/>
              </w:rPr>
            </w:pPr>
            <w:r w:rsidRPr="004640E7">
              <w:rPr>
                <w:rFonts w:ascii="Garamond" w:hAnsi="Garamond"/>
              </w:rPr>
              <w:t>Determinar</w:t>
            </w:r>
          </w:p>
          <w:p w:rsidR="00B2675B" w:rsidRPr="004640E7" w:rsidRDefault="00B2675B" w:rsidP="00652D14">
            <w:pPr>
              <w:jc w:val="both"/>
              <w:rPr>
                <w:rFonts w:ascii="Garamond" w:hAnsi="Garamond"/>
              </w:rPr>
            </w:pPr>
            <w:r w:rsidRPr="004640E7">
              <w:rPr>
                <w:rFonts w:ascii="Garamond" w:hAnsi="Garamond"/>
              </w:rPr>
              <w:t>Diagnosticar</w:t>
            </w:r>
          </w:p>
          <w:p w:rsidR="00B2675B" w:rsidRPr="004640E7" w:rsidRDefault="00B2675B" w:rsidP="00652D14">
            <w:pPr>
              <w:jc w:val="both"/>
              <w:rPr>
                <w:rFonts w:ascii="Garamond" w:hAnsi="Garamond"/>
              </w:rPr>
            </w:pPr>
            <w:r w:rsidRPr="004640E7">
              <w:rPr>
                <w:rFonts w:ascii="Garamond" w:hAnsi="Garamond"/>
              </w:rPr>
              <w:t>Elegir</w:t>
            </w:r>
          </w:p>
          <w:p w:rsidR="00B2675B" w:rsidRPr="004640E7" w:rsidRDefault="00B2675B" w:rsidP="00652D14">
            <w:pPr>
              <w:jc w:val="both"/>
              <w:rPr>
                <w:rFonts w:ascii="Garamond" w:hAnsi="Garamond"/>
              </w:rPr>
            </w:pPr>
            <w:r w:rsidRPr="004640E7">
              <w:rPr>
                <w:rFonts w:ascii="Garamond" w:hAnsi="Garamond"/>
              </w:rPr>
              <w:t>Estimar</w:t>
            </w:r>
          </w:p>
          <w:p w:rsidR="00B2675B" w:rsidRPr="004640E7" w:rsidRDefault="00B2675B" w:rsidP="00652D14">
            <w:pPr>
              <w:jc w:val="both"/>
              <w:rPr>
                <w:rFonts w:ascii="Garamond" w:hAnsi="Garamond"/>
              </w:rPr>
            </w:pPr>
            <w:r w:rsidRPr="004640E7">
              <w:rPr>
                <w:rFonts w:ascii="Garamond" w:hAnsi="Garamond"/>
              </w:rPr>
              <w:t>Evaluar</w:t>
            </w:r>
          </w:p>
          <w:p w:rsidR="00B2675B" w:rsidRPr="004640E7" w:rsidRDefault="00B2675B" w:rsidP="00652D14">
            <w:pPr>
              <w:jc w:val="both"/>
              <w:rPr>
                <w:rFonts w:ascii="Garamond" w:hAnsi="Garamond"/>
              </w:rPr>
            </w:pPr>
            <w:r w:rsidRPr="004640E7">
              <w:rPr>
                <w:rFonts w:ascii="Garamond" w:hAnsi="Garamond"/>
              </w:rPr>
              <w:t>Evitar</w:t>
            </w:r>
          </w:p>
          <w:p w:rsidR="00B2675B" w:rsidRPr="004640E7" w:rsidRDefault="00B2675B" w:rsidP="00652D14">
            <w:pPr>
              <w:jc w:val="both"/>
              <w:rPr>
                <w:rFonts w:ascii="Garamond" w:hAnsi="Garamond"/>
              </w:rPr>
            </w:pPr>
            <w:r w:rsidRPr="004640E7">
              <w:rPr>
                <w:rFonts w:ascii="Garamond" w:hAnsi="Garamond"/>
              </w:rPr>
              <w:t>Juzgar</w:t>
            </w:r>
          </w:p>
          <w:p w:rsidR="00B2675B" w:rsidRPr="004640E7" w:rsidRDefault="00B2675B" w:rsidP="00652D14">
            <w:pPr>
              <w:jc w:val="both"/>
              <w:rPr>
                <w:rFonts w:ascii="Garamond" w:hAnsi="Garamond"/>
              </w:rPr>
            </w:pPr>
            <w:r w:rsidRPr="004640E7">
              <w:rPr>
                <w:rFonts w:ascii="Garamond" w:hAnsi="Garamond"/>
              </w:rPr>
              <w:t>Opinar</w:t>
            </w:r>
          </w:p>
          <w:p w:rsidR="00B2675B" w:rsidRPr="004640E7" w:rsidRDefault="00B2675B" w:rsidP="00652D14">
            <w:pPr>
              <w:jc w:val="both"/>
              <w:rPr>
                <w:rFonts w:ascii="Garamond" w:hAnsi="Garamond"/>
              </w:rPr>
            </w:pPr>
            <w:r w:rsidRPr="004640E7">
              <w:rPr>
                <w:rFonts w:ascii="Garamond" w:hAnsi="Garamond"/>
              </w:rPr>
              <w:t>Reconocer</w:t>
            </w:r>
          </w:p>
          <w:p w:rsidR="00B2675B" w:rsidRPr="004640E7" w:rsidRDefault="00B2675B" w:rsidP="00652D14">
            <w:pPr>
              <w:jc w:val="both"/>
              <w:rPr>
                <w:rFonts w:ascii="Garamond" w:hAnsi="Garamond"/>
              </w:rPr>
            </w:pPr>
            <w:r w:rsidRPr="004640E7">
              <w:rPr>
                <w:rFonts w:ascii="Garamond" w:hAnsi="Garamond"/>
              </w:rPr>
              <w:t>Sancionar</w:t>
            </w:r>
          </w:p>
          <w:p w:rsidR="00B2675B" w:rsidRPr="004640E7" w:rsidRDefault="00B2675B" w:rsidP="00652D14">
            <w:pPr>
              <w:jc w:val="both"/>
              <w:rPr>
                <w:rFonts w:ascii="Garamond" w:hAnsi="Garamond"/>
              </w:rPr>
            </w:pPr>
            <w:r w:rsidRPr="004640E7">
              <w:rPr>
                <w:rFonts w:ascii="Garamond" w:hAnsi="Garamond"/>
              </w:rPr>
              <w:t>Validar</w:t>
            </w:r>
          </w:p>
          <w:p w:rsidR="00B2675B" w:rsidRPr="004640E7" w:rsidRDefault="00B2675B" w:rsidP="00652D14">
            <w:pPr>
              <w:jc w:val="both"/>
              <w:rPr>
                <w:rFonts w:ascii="Garamond" w:hAnsi="Garamond"/>
              </w:rPr>
            </w:pPr>
            <w:r w:rsidRPr="004640E7">
              <w:rPr>
                <w:rFonts w:ascii="Garamond" w:hAnsi="Garamond"/>
              </w:rPr>
              <w:t>Valorar</w:t>
            </w:r>
          </w:p>
          <w:p w:rsidR="00B2675B" w:rsidRPr="004640E7" w:rsidRDefault="00B2675B" w:rsidP="00652D14">
            <w:pPr>
              <w:jc w:val="both"/>
              <w:rPr>
                <w:rFonts w:ascii="Garamond" w:hAnsi="Garamond"/>
              </w:rPr>
            </w:pPr>
            <w:r w:rsidRPr="004640E7">
              <w:rPr>
                <w:rFonts w:ascii="Garamond" w:hAnsi="Garamond"/>
              </w:rPr>
              <w:t>No RECOMENDABLE</w:t>
            </w:r>
          </w:p>
          <w:p w:rsidR="00B2675B" w:rsidRPr="004640E7" w:rsidRDefault="00B2675B" w:rsidP="00652D14">
            <w:pPr>
              <w:jc w:val="both"/>
              <w:rPr>
                <w:rFonts w:ascii="Garamond" w:hAnsi="Garamond"/>
              </w:rPr>
            </w:pPr>
          </w:p>
          <w:p w:rsidR="00B2675B" w:rsidRPr="004640E7" w:rsidRDefault="00B2675B" w:rsidP="00652D14">
            <w:pPr>
              <w:jc w:val="both"/>
              <w:rPr>
                <w:rFonts w:ascii="Garamond" w:hAnsi="Garamond"/>
              </w:rPr>
            </w:pPr>
            <w:r w:rsidRPr="004640E7">
              <w:rPr>
                <w:rFonts w:ascii="Garamond" w:hAnsi="Garamond"/>
              </w:rPr>
              <w:t>Apreciar</w:t>
            </w:r>
          </w:p>
          <w:p w:rsidR="00B2675B" w:rsidRPr="004640E7" w:rsidRDefault="00B2675B" w:rsidP="00652D14">
            <w:pPr>
              <w:jc w:val="both"/>
              <w:rPr>
                <w:rFonts w:ascii="Garamond" w:hAnsi="Garamond"/>
              </w:rPr>
            </w:pPr>
            <w:r w:rsidRPr="004640E7">
              <w:rPr>
                <w:rFonts w:ascii="Garamond" w:hAnsi="Garamond"/>
              </w:rPr>
              <w:t>Comprender</w:t>
            </w:r>
          </w:p>
          <w:p w:rsidR="00B2675B" w:rsidRPr="004640E7" w:rsidRDefault="00B2675B" w:rsidP="00652D14">
            <w:pPr>
              <w:jc w:val="both"/>
              <w:rPr>
                <w:rFonts w:ascii="Garamond" w:hAnsi="Garamond"/>
              </w:rPr>
            </w:pPr>
            <w:r w:rsidRPr="004640E7">
              <w:rPr>
                <w:rFonts w:ascii="Garamond" w:hAnsi="Garamond"/>
              </w:rPr>
              <w:t>Darse cuenta</w:t>
            </w:r>
          </w:p>
          <w:p w:rsidR="00B2675B" w:rsidRPr="004640E7" w:rsidRDefault="00B2675B" w:rsidP="00652D14">
            <w:pPr>
              <w:jc w:val="both"/>
              <w:rPr>
                <w:rFonts w:ascii="Garamond" w:hAnsi="Garamond"/>
              </w:rPr>
            </w:pPr>
            <w:r w:rsidRPr="004640E7">
              <w:rPr>
                <w:rFonts w:ascii="Garamond" w:hAnsi="Garamond"/>
              </w:rPr>
              <w:t>Desear</w:t>
            </w:r>
          </w:p>
          <w:p w:rsidR="00B2675B" w:rsidRPr="004640E7" w:rsidRDefault="00B2675B" w:rsidP="00652D14">
            <w:pPr>
              <w:jc w:val="both"/>
              <w:rPr>
                <w:rFonts w:ascii="Garamond" w:hAnsi="Garamond"/>
              </w:rPr>
            </w:pPr>
            <w:r w:rsidRPr="004640E7">
              <w:rPr>
                <w:rFonts w:ascii="Garamond" w:hAnsi="Garamond"/>
              </w:rPr>
              <w:t>Crear</w:t>
            </w:r>
          </w:p>
          <w:p w:rsidR="00B2675B" w:rsidRPr="004640E7" w:rsidRDefault="00B2675B" w:rsidP="00652D14">
            <w:pPr>
              <w:jc w:val="both"/>
              <w:rPr>
                <w:rFonts w:ascii="Garamond" w:hAnsi="Garamond"/>
              </w:rPr>
            </w:pPr>
            <w:r w:rsidRPr="004640E7">
              <w:rPr>
                <w:rFonts w:ascii="Garamond" w:hAnsi="Garamond"/>
              </w:rPr>
              <w:t>Disfrutar</w:t>
            </w:r>
          </w:p>
          <w:p w:rsidR="00B2675B" w:rsidRPr="004640E7" w:rsidRDefault="00B2675B" w:rsidP="00652D14">
            <w:pPr>
              <w:jc w:val="both"/>
              <w:rPr>
                <w:rFonts w:ascii="Garamond" w:hAnsi="Garamond"/>
              </w:rPr>
            </w:pPr>
            <w:r w:rsidRPr="004640E7">
              <w:rPr>
                <w:rFonts w:ascii="Garamond" w:hAnsi="Garamond"/>
              </w:rPr>
              <w:t>Entender</w:t>
            </w:r>
          </w:p>
          <w:p w:rsidR="00B2675B" w:rsidRPr="004640E7" w:rsidRDefault="00B2675B" w:rsidP="00652D14">
            <w:pPr>
              <w:jc w:val="both"/>
              <w:rPr>
                <w:rFonts w:ascii="Garamond" w:hAnsi="Garamond"/>
              </w:rPr>
            </w:pPr>
            <w:r w:rsidRPr="004640E7">
              <w:rPr>
                <w:rFonts w:ascii="Garamond" w:hAnsi="Garamond"/>
              </w:rPr>
              <w:t>Dominar</w:t>
            </w:r>
          </w:p>
          <w:p w:rsidR="00B2675B" w:rsidRPr="004640E7" w:rsidRDefault="00B2675B" w:rsidP="00652D14">
            <w:pPr>
              <w:jc w:val="both"/>
              <w:rPr>
                <w:rFonts w:ascii="Garamond" w:hAnsi="Garamond"/>
              </w:rPr>
            </w:pPr>
            <w:r w:rsidRPr="004640E7">
              <w:rPr>
                <w:rFonts w:ascii="Garamond" w:hAnsi="Garamond"/>
              </w:rPr>
              <w:t>Familiarizarse</w:t>
            </w:r>
          </w:p>
          <w:p w:rsidR="00B2675B" w:rsidRPr="004640E7" w:rsidRDefault="00B2675B" w:rsidP="00652D14">
            <w:pPr>
              <w:jc w:val="both"/>
              <w:rPr>
                <w:rFonts w:ascii="Garamond" w:hAnsi="Garamond"/>
              </w:rPr>
            </w:pPr>
            <w:r w:rsidRPr="004640E7">
              <w:rPr>
                <w:rFonts w:ascii="Garamond" w:hAnsi="Garamond"/>
              </w:rPr>
              <w:t>Hacerse capaz de</w:t>
            </w:r>
          </w:p>
          <w:p w:rsidR="00B2675B" w:rsidRPr="004640E7" w:rsidRDefault="00B2675B" w:rsidP="00652D14">
            <w:pPr>
              <w:jc w:val="both"/>
              <w:rPr>
                <w:rFonts w:ascii="Garamond" w:hAnsi="Garamond"/>
              </w:rPr>
            </w:pPr>
            <w:r w:rsidRPr="004640E7">
              <w:rPr>
                <w:rFonts w:ascii="Garamond" w:hAnsi="Garamond"/>
              </w:rPr>
              <w:t xml:space="preserve">Interesarse en </w:t>
            </w:r>
          </w:p>
          <w:p w:rsidR="00B2675B" w:rsidRPr="004640E7" w:rsidRDefault="00B2675B" w:rsidP="00652D14">
            <w:pPr>
              <w:jc w:val="both"/>
              <w:rPr>
                <w:rFonts w:ascii="Garamond" w:hAnsi="Garamond"/>
              </w:rPr>
            </w:pPr>
            <w:r w:rsidRPr="004640E7">
              <w:rPr>
                <w:rFonts w:ascii="Garamond" w:hAnsi="Garamond"/>
              </w:rPr>
              <w:t>Tener fe en</w:t>
            </w:r>
          </w:p>
          <w:p w:rsidR="00B2675B" w:rsidRPr="004640E7" w:rsidRDefault="00B2675B" w:rsidP="00652D14">
            <w:pPr>
              <w:jc w:val="both"/>
              <w:rPr>
                <w:rFonts w:ascii="Garamond" w:hAnsi="Garamond"/>
              </w:rPr>
            </w:pPr>
            <w:r w:rsidRPr="004640E7">
              <w:rPr>
                <w:rFonts w:ascii="Garamond" w:hAnsi="Garamond"/>
              </w:rPr>
              <w:t>Pensar</w:t>
            </w:r>
          </w:p>
          <w:p w:rsidR="00B2675B" w:rsidRPr="004640E7" w:rsidRDefault="00B2675B" w:rsidP="00652D14">
            <w:pPr>
              <w:jc w:val="both"/>
              <w:rPr>
                <w:rFonts w:ascii="Garamond" w:hAnsi="Garamond"/>
              </w:rPr>
            </w:pPr>
            <w:r w:rsidRPr="004640E7">
              <w:rPr>
                <w:rFonts w:ascii="Garamond" w:hAnsi="Garamond"/>
              </w:rPr>
              <w:lastRenderedPageBreak/>
              <w:t>Sentir</w:t>
            </w:r>
          </w:p>
          <w:p w:rsidR="00B2675B" w:rsidRPr="004640E7" w:rsidRDefault="00B2675B" w:rsidP="00652D14">
            <w:pPr>
              <w:jc w:val="both"/>
              <w:rPr>
                <w:rFonts w:ascii="Garamond" w:hAnsi="Garamond"/>
              </w:rPr>
            </w:pPr>
            <w:r w:rsidRPr="004640E7">
              <w:rPr>
                <w:rFonts w:ascii="Garamond" w:hAnsi="Garamond"/>
              </w:rPr>
              <w:t>Percibir</w:t>
            </w:r>
          </w:p>
          <w:p w:rsidR="00B2675B" w:rsidRPr="004640E7" w:rsidRDefault="00B2675B" w:rsidP="00652D14">
            <w:pPr>
              <w:jc w:val="both"/>
              <w:rPr>
                <w:rFonts w:ascii="Garamond" w:hAnsi="Garamond"/>
              </w:rPr>
            </w:pPr>
            <w:r w:rsidRPr="004640E7">
              <w:rPr>
                <w:rFonts w:ascii="Garamond" w:hAnsi="Garamond"/>
              </w:rPr>
              <w:t>Saber</w:t>
            </w:r>
          </w:p>
          <w:p w:rsidR="00B2675B" w:rsidRPr="004640E7" w:rsidRDefault="00B2675B" w:rsidP="00652D14">
            <w:pPr>
              <w:jc w:val="both"/>
              <w:rPr>
                <w:rFonts w:ascii="Garamond" w:hAnsi="Garamond"/>
              </w:rPr>
            </w:pPr>
            <w:r w:rsidRPr="004640E7">
              <w:rPr>
                <w:rFonts w:ascii="Garamond" w:hAnsi="Garamond"/>
              </w:rPr>
              <w:t>Exhibir</w:t>
            </w:r>
          </w:p>
          <w:p w:rsidR="00B2675B" w:rsidRPr="004640E7" w:rsidRDefault="00B2675B" w:rsidP="00652D14">
            <w:pPr>
              <w:jc w:val="both"/>
              <w:rPr>
                <w:rFonts w:ascii="Garamond" w:hAnsi="Garamond"/>
              </w:rPr>
            </w:pPr>
            <w:r w:rsidRPr="004640E7">
              <w:rPr>
                <w:rFonts w:ascii="Garamond" w:hAnsi="Garamond"/>
              </w:rPr>
              <w:t>Capacidad</w:t>
            </w:r>
          </w:p>
          <w:p w:rsidR="00B2675B" w:rsidRPr="004640E7" w:rsidRDefault="00B2675B" w:rsidP="00652D14">
            <w:pPr>
              <w:jc w:val="both"/>
              <w:rPr>
                <w:rFonts w:ascii="Garamond" w:hAnsi="Garamond"/>
              </w:rPr>
            </w:pPr>
            <w:r w:rsidRPr="004640E7">
              <w:rPr>
                <w:rFonts w:ascii="Garamond" w:hAnsi="Garamond"/>
              </w:rPr>
              <w:t>Inteligencia</w:t>
            </w:r>
          </w:p>
          <w:p w:rsidR="00B2675B" w:rsidRPr="004640E7" w:rsidRDefault="00B2675B" w:rsidP="00652D14">
            <w:pPr>
              <w:jc w:val="both"/>
              <w:rPr>
                <w:rFonts w:ascii="Garamond" w:hAnsi="Garamond"/>
              </w:rPr>
            </w:pPr>
            <w:r w:rsidRPr="004640E7">
              <w:rPr>
                <w:rFonts w:ascii="Garamond" w:hAnsi="Garamond"/>
              </w:rPr>
              <w:t>Interés</w:t>
            </w:r>
          </w:p>
        </w:tc>
      </w:tr>
    </w:tbl>
    <w:p w:rsidR="00B2675B" w:rsidRDefault="00B2675B" w:rsidP="00652D14">
      <w:pPr>
        <w:jc w:val="both"/>
      </w:pPr>
      <w:r w:rsidRPr="00B2675B">
        <w:rPr>
          <w:b/>
        </w:rPr>
        <w:lastRenderedPageBreak/>
        <w:t>FUENTE</w:t>
      </w:r>
      <w:r w:rsidRPr="00B2675B">
        <w:t xml:space="preserve">: Jesús León </w:t>
      </w:r>
      <w:proofErr w:type="spellStart"/>
      <w:r w:rsidRPr="00B2675B">
        <w:t>Subero</w:t>
      </w:r>
      <w:proofErr w:type="spellEnd"/>
    </w:p>
    <w:p w:rsidR="00652D14" w:rsidRDefault="00652D14" w:rsidP="00652D14">
      <w:pPr>
        <w:jc w:val="center"/>
        <w:rPr>
          <w:rFonts w:ascii="Garamond" w:hAnsi="Garamond"/>
          <w:b/>
        </w:rPr>
      </w:pPr>
    </w:p>
    <w:p w:rsidR="00652D14" w:rsidRDefault="00652D14" w:rsidP="00652D14">
      <w:pPr>
        <w:jc w:val="center"/>
        <w:rPr>
          <w:rFonts w:ascii="Garamond" w:hAnsi="Garamond"/>
          <w:b/>
        </w:rPr>
      </w:pPr>
      <w:r>
        <w:rPr>
          <w:rFonts w:ascii="Garamond" w:hAnsi="Garamond"/>
          <w:b/>
        </w:rPr>
        <w:t xml:space="preserve">  </w:t>
      </w:r>
      <w:r w:rsidR="00B2675B" w:rsidRPr="00E41B75">
        <w:rPr>
          <w:rFonts w:ascii="Garamond" w:hAnsi="Garamond"/>
          <w:b/>
        </w:rPr>
        <w:t>IDENTIFICACI</w:t>
      </w:r>
      <w:r>
        <w:rPr>
          <w:rFonts w:ascii="Garamond" w:hAnsi="Garamond"/>
          <w:b/>
        </w:rPr>
        <w:t>ON DE LOS TIPOS DE INVESTIGACIO</w:t>
      </w:r>
    </w:p>
    <w:p w:rsidR="00652D14" w:rsidRPr="00652D14" w:rsidRDefault="00652D14" w:rsidP="00652D14">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2671"/>
        <w:gridCol w:w="2669"/>
      </w:tblGrid>
      <w:tr w:rsidR="00B2675B" w:rsidRPr="004640E7" w:rsidTr="00652D14">
        <w:trPr>
          <w:trHeight w:val="220"/>
        </w:trPr>
        <w:tc>
          <w:tcPr>
            <w:tcW w:w="2667" w:type="dxa"/>
          </w:tcPr>
          <w:p w:rsidR="00B2675B" w:rsidRPr="004640E7" w:rsidRDefault="00B2675B" w:rsidP="00652D14">
            <w:pPr>
              <w:jc w:val="center"/>
              <w:rPr>
                <w:rFonts w:ascii="Garamond" w:hAnsi="Garamond"/>
                <w:b/>
              </w:rPr>
            </w:pPr>
            <w:r w:rsidRPr="004640E7">
              <w:rPr>
                <w:rFonts w:ascii="Garamond" w:hAnsi="Garamond"/>
                <w:b/>
              </w:rPr>
              <w:t>VERBOS DE ACCION</w:t>
            </w:r>
          </w:p>
        </w:tc>
        <w:tc>
          <w:tcPr>
            <w:tcW w:w="5340" w:type="dxa"/>
            <w:gridSpan w:val="2"/>
          </w:tcPr>
          <w:p w:rsidR="00B2675B" w:rsidRPr="004640E7" w:rsidRDefault="00B2675B" w:rsidP="00652D14">
            <w:pPr>
              <w:jc w:val="center"/>
              <w:rPr>
                <w:rFonts w:ascii="Garamond" w:hAnsi="Garamond"/>
                <w:b/>
              </w:rPr>
            </w:pPr>
            <w:r w:rsidRPr="004640E7">
              <w:rPr>
                <w:rFonts w:ascii="Garamond" w:hAnsi="Garamond"/>
                <w:b/>
              </w:rPr>
              <w:t>TIPOS DE INVESTIGACION</w:t>
            </w:r>
          </w:p>
        </w:tc>
      </w:tr>
      <w:tr w:rsidR="00B2675B" w:rsidTr="00652D14">
        <w:trPr>
          <w:trHeight w:val="144"/>
        </w:trPr>
        <w:tc>
          <w:tcPr>
            <w:tcW w:w="2667" w:type="dxa"/>
          </w:tcPr>
          <w:p w:rsidR="00B2675B" w:rsidRDefault="00B2675B" w:rsidP="00652D14">
            <w:pPr>
              <w:jc w:val="center"/>
            </w:pPr>
            <w:r>
              <w:t>Clasificar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Exploratorio</w:t>
            </w:r>
          </w:p>
        </w:tc>
      </w:tr>
      <w:tr w:rsidR="00B2675B" w:rsidTr="00652D14">
        <w:trPr>
          <w:trHeight w:val="227"/>
        </w:trPr>
        <w:tc>
          <w:tcPr>
            <w:tcW w:w="2667" w:type="dxa"/>
          </w:tcPr>
          <w:p w:rsidR="00B2675B" w:rsidRDefault="00B2675B" w:rsidP="00652D14">
            <w:pPr>
              <w:jc w:val="center"/>
            </w:pPr>
            <w:r>
              <w:t>Definir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Exploratorio</w:t>
            </w:r>
          </w:p>
        </w:tc>
      </w:tr>
      <w:tr w:rsidR="00B2675B" w:rsidTr="00652D14">
        <w:trPr>
          <w:trHeight w:val="227"/>
        </w:trPr>
        <w:tc>
          <w:tcPr>
            <w:tcW w:w="2667" w:type="dxa"/>
          </w:tcPr>
          <w:p w:rsidR="00B2675B" w:rsidRDefault="00B2675B" w:rsidP="00652D14">
            <w:pPr>
              <w:jc w:val="center"/>
            </w:pPr>
            <w:r>
              <w:t>Describir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Exploratorio</w:t>
            </w:r>
          </w:p>
        </w:tc>
      </w:tr>
      <w:tr w:rsidR="00B2675B" w:rsidTr="00652D14">
        <w:trPr>
          <w:trHeight w:val="227"/>
        </w:trPr>
        <w:tc>
          <w:tcPr>
            <w:tcW w:w="2667" w:type="dxa"/>
          </w:tcPr>
          <w:p w:rsidR="00B2675B" w:rsidRDefault="00B2675B" w:rsidP="00652D14">
            <w:pPr>
              <w:jc w:val="center"/>
            </w:pPr>
            <w:r>
              <w:t>Identificar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Exploratorio</w:t>
            </w:r>
          </w:p>
        </w:tc>
      </w:tr>
      <w:tr w:rsidR="00B2675B" w:rsidTr="00652D14">
        <w:trPr>
          <w:trHeight w:val="220"/>
        </w:trPr>
        <w:tc>
          <w:tcPr>
            <w:tcW w:w="2667" w:type="dxa"/>
          </w:tcPr>
          <w:p w:rsidR="00B2675B" w:rsidRDefault="00B2675B" w:rsidP="00652D14">
            <w:pPr>
              <w:jc w:val="center"/>
            </w:pPr>
            <w:r>
              <w:t>Demostrar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Exploratorio</w:t>
            </w:r>
          </w:p>
        </w:tc>
      </w:tr>
      <w:tr w:rsidR="00B2675B" w:rsidTr="00652D14">
        <w:trPr>
          <w:trHeight w:val="227"/>
        </w:trPr>
        <w:tc>
          <w:tcPr>
            <w:tcW w:w="2667" w:type="dxa"/>
          </w:tcPr>
          <w:p w:rsidR="00B2675B" w:rsidRDefault="00B2675B" w:rsidP="00652D14">
            <w:pPr>
              <w:jc w:val="center"/>
            </w:pPr>
            <w:r>
              <w:t>Especificar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Exploratorio</w:t>
            </w:r>
          </w:p>
        </w:tc>
      </w:tr>
      <w:tr w:rsidR="00B2675B" w:rsidTr="00652D14">
        <w:trPr>
          <w:trHeight w:val="227"/>
        </w:trPr>
        <w:tc>
          <w:tcPr>
            <w:tcW w:w="2667" w:type="dxa"/>
          </w:tcPr>
          <w:p w:rsidR="00B2675B" w:rsidRDefault="00B2675B" w:rsidP="00652D14">
            <w:pPr>
              <w:jc w:val="center"/>
            </w:pPr>
            <w:r>
              <w:t>Caracterizar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Exploratorio</w:t>
            </w:r>
          </w:p>
        </w:tc>
      </w:tr>
      <w:tr w:rsidR="00B2675B" w:rsidTr="00652D14">
        <w:trPr>
          <w:trHeight w:val="227"/>
        </w:trPr>
        <w:tc>
          <w:tcPr>
            <w:tcW w:w="2667" w:type="dxa"/>
          </w:tcPr>
          <w:p w:rsidR="00B2675B" w:rsidRDefault="00B2675B" w:rsidP="00652D14">
            <w:pPr>
              <w:jc w:val="center"/>
            </w:pPr>
            <w:r>
              <w:t>Analizar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Exploratorio</w:t>
            </w:r>
          </w:p>
        </w:tc>
      </w:tr>
      <w:tr w:rsidR="00B2675B" w:rsidTr="00652D14">
        <w:trPr>
          <w:trHeight w:val="227"/>
        </w:trPr>
        <w:tc>
          <w:tcPr>
            <w:tcW w:w="2667" w:type="dxa"/>
          </w:tcPr>
          <w:p w:rsidR="00B2675B" w:rsidRDefault="00B2675B" w:rsidP="00652D14">
            <w:pPr>
              <w:jc w:val="center"/>
            </w:pPr>
            <w:r>
              <w:t>Determinar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Exploratorio</w:t>
            </w:r>
          </w:p>
        </w:tc>
      </w:tr>
      <w:tr w:rsidR="00B2675B" w:rsidTr="00652D14">
        <w:trPr>
          <w:trHeight w:val="220"/>
        </w:trPr>
        <w:tc>
          <w:tcPr>
            <w:tcW w:w="2667" w:type="dxa"/>
          </w:tcPr>
          <w:p w:rsidR="00B2675B" w:rsidRDefault="00B2675B" w:rsidP="00652D14">
            <w:pPr>
              <w:jc w:val="center"/>
            </w:pPr>
            <w:r>
              <w:t>Registrar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Exploratorio</w:t>
            </w:r>
          </w:p>
        </w:tc>
      </w:tr>
      <w:tr w:rsidR="00B2675B" w:rsidTr="00652D14">
        <w:trPr>
          <w:trHeight w:val="227"/>
        </w:trPr>
        <w:tc>
          <w:tcPr>
            <w:tcW w:w="2667" w:type="dxa"/>
          </w:tcPr>
          <w:p w:rsidR="00B2675B" w:rsidRDefault="00B2675B" w:rsidP="00652D14">
            <w:pPr>
              <w:jc w:val="center"/>
            </w:pPr>
            <w:r>
              <w:t>Desarrollar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Proyecto Factible</w:t>
            </w:r>
          </w:p>
        </w:tc>
      </w:tr>
      <w:tr w:rsidR="00B2675B" w:rsidTr="00652D14">
        <w:trPr>
          <w:trHeight w:val="227"/>
        </w:trPr>
        <w:tc>
          <w:tcPr>
            <w:tcW w:w="2667" w:type="dxa"/>
          </w:tcPr>
          <w:p w:rsidR="00B2675B" w:rsidRDefault="00B2675B" w:rsidP="00652D14">
            <w:pPr>
              <w:jc w:val="center"/>
            </w:pPr>
            <w:r>
              <w:t>Efectuar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Proyecto Factible</w:t>
            </w:r>
          </w:p>
        </w:tc>
      </w:tr>
      <w:tr w:rsidR="00B2675B" w:rsidTr="00652D14">
        <w:trPr>
          <w:trHeight w:val="227"/>
        </w:trPr>
        <w:tc>
          <w:tcPr>
            <w:tcW w:w="2667" w:type="dxa"/>
          </w:tcPr>
          <w:p w:rsidR="00B2675B" w:rsidRDefault="00B2675B" w:rsidP="00652D14">
            <w:pPr>
              <w:jc w:val="center"/>
            </w:pPr>
            <w:r>
              <w:t>Ejecutar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Proyecto Factible</w:t>
            </w:r>
          </w:p>
        </w:tc>
      </w:tr>
      <w:tr w:rsidR="00B2675B" w:rsidTr="00652D14">
        <w:trPr>
          <w:trHeight w:val="220"/>
        </w:trPr>
        <w:tc>
          <w:tcPr>
            <w:tcW w:w="2667" w:type="dxa"/>
          </w:tcPr>
          <w:p w:rsidR="00B2675B" w:rsidRDefault="00B2675B" w:rsidP="00652D14">
            <w:pPr>
              <w:jc w:val="center"/>
            </w:pPr>
            <w:r>
              <w:t>Ejercitar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Proyecto Factible</w:t>
            </w:r>
          </w:p>
        </w:tc>
      </w:tr>
      <w:tr w:rsidR="00B2675B" w:rsidTr="00652D14">
        <w:trPr>
          <w:trHeight w:val="227"/>
        </w:trPr>
        <w:tc>
          <w:tcPr>
            <w:tcW w:w="2667" w:type="dxa"/>
          </w:tcPr>
          <w:p w:rsidR="00B2675B" w:rsidRDefault="00B2675B" w:rsidP="00652D14">
            <w:pPr>
              <w:jc w:val="center"/>
            </w:pPr>
            <w:r>
              <w:t>Formular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Proyecto Factible</w:t>
            </w:r>
          </w:p>
        </w:tc>
      </w:tr>
      <w:tr w:rsidR="00B2675B" w:rsidTr="00652D14">
        <w:trPr>
          <w:trHeight w:val="227"/>
        </w:trPr>
        <w:tc>
          <w:tcPr>
            <w:tcW w:w="2667" w:type="dxa"/>
          </w:tcPr>
          <w:p w:rsidR="00B2675B" w:rsidRDefault="00B2675B" w:rsidP="00652D14">
            <w:pPr>
              <w:jc w:val="center"/>
            </w:pPr>
            <w:r>
              <w:t>Construir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Proyecto Factible</w:t>
            </w:r>
          </w:p>
        </w:tc>
      </w:tr>
      <w:tr w:rsidR="00B2675B" w:rsidTr="00652D14">
        <w:trPr>
          <w:trHeight w:val="227"/>
        </w:trPr>
        <w:tc>
          <w:tcPr>
            <w:tcW w:w="2667" w:type="dxa"/>
          </w:tcPr>
          <w:p w:rsidR="00B2675B" w:rsidRDefault="00B2675B" w:rsidP="00652D14">
            <w:pPr>
              <w:jc w:val="center"/>
            </w:pPr>
            <w:r>
              <w:t>Programar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Proyecto Factible</w:t>
            </w:r>
          </w:p>
        </w:tc>
      </w:tr>
      <w:tr w:rsidR="00B2675B" w:rsidTr="00652D14">
        <w:trPr>
          <w:trHeight w:val="227"/>
        </w:trPr>
        <w:tc>
          <w:tcPr>
            <w:tcW w:w="2667" w:type="dxa"/>
          </w:tcPr>
          <w:p w:rsidR="00B2675B" w:rsidRDefault="00B2675B" w:rsidP="00652D14">
            <w:pPr>
              <w:jc w:val="center"/>
            </w:pPr>
            <w:r>
              <w:t>Diseñar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Proyecto Factible</w:t>
            </w:r>
          </w:p>
        </w:tc>
      </w:tr>
      <w:tr w:rsidR="00B2675B" w:rsidTr="00652D14">
        <w:trPr>
          <w:trHeight w:val="220"/>
        </w:trPr>
        <w:tc>
          <w:tcPr>
            <w:tcW w:w="2667" w:type="dxa"/>
          </w:tcPr>
          <w:p w:rsidR="00B2675B" w:rsidRDefault="00B2675B" w:rsidP="00652D14">
            <w:pPr>
              <w:jc w:val="center"/>
            </w:pPr>
            <w:r>
              <w:t>Elaborar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Proyecto Factible</w:t>
            </w:r>
          </w:p>
        </w:tc>
      </w:tr>
      <w:tr w:rsidR="00B2675B" w:rsidTr="00652D14">
        <w:trPr>
          <w:trHeight w:val="227"/>
        </w:trPr>
        <w:tc>
          <w:tcPr>
            <w:tcW w:w="2667" w:type="dxa"/>
          </w:tcPr>
          <w:p w:rsidR="00B2675B" w:rsidRDefault="00B2675B" w:rsidP="00652D14">
            <w:pPr>
              <w:jc w:val="center"/>
            </w:pPr>
            <w:r>
              <w:t>Proponer</w:t>
            </w:r>
          </w:p>
        </w:tc>
        <w:tc>
          <w:tcPr>
            <w:tcW w:w="2671" w:type="dxa"/>
          </w:tcPr>
          <w:p w:rsidR="00B2675B" w:rsidRDefault="00B2675B" w:rsidP="00652D14">
            <w:pPr>
              <w:jc w:val="center"/>
            </w:pPr>
            <w:r>
              <w:t>Descriptivo</w:t>
            </w:r>
          </w:p>
        </w:tc>
        <w:tc>
          <w:tcPr>
            <w:tcW w:w="2669" w:type="dxa"/>
          </w:tcPr>
          <w:p w:rsidR="00B2675B" w:rsidRDefault="00B2675B" w:rsidP="00652D14">
            <w:pPr>
              <w:jc w:val="center"/>
            </w:pPr>
            <w:r>
              <w:t>Proyecto Factible</w:t>
            </w:r>
          </w:p>
        </w:tc>
      </w:tr>
      <w:tr w:rsidR="00B2675B" w:rsidTr="00652D14">
        <w:trPr>
          <w:trHeight w:val="227"/>
        </w:trPr>
        <w:tc>
          <w:tcPr>
            <w:tcW w:w="2667" w:type="dxa"/>
          </w:tcPr>
          <w:p w:rsidR="00B2675B" w:rsidRDefault="00B2675B" w:rsidP="00652D14">
            <w:pPr>
              <w:jc w:val="center"/>
            </w:pPr>
            <w:r>
              <w:t>Diferenciar</w:t>
            </w:r>
          </w:p>
        </w:tc>
        <w:tc>
          <w:tcPr>
            <w:tcW w:w="2671" w:type="dxa"/>
          </w:tcPr>
          <w:p w:rsidR="00B2675B" w:rsidRDefault="00B2675B" w:rsidP="00652D14">
            <w:pPr>
              <w:jc w:val="center"/>
            </w:pPr>
            <w:proofErr w:type="spellStart"/>
            <w:r>
              <w:t>Correlacional</w:t>
            </w:r>
            <w:proofErr w:type="spellEnd"/>
          </w:p>
        </w:tc>
        <w:tc>
          <w:tcPr>
            <w:tcW w:w="2669" w:type="dxa"/>
          </w:tcPr>
          <w:p w:rsidR="00B2675B" w:rsidRDefault="00B2675B" w:rsidP="00652D14">
            <w:pPr>
              <w:jc w:val="center"/>
            </w:pPr>
          </w:p>
        </w:tc>
      </w:tr>
      <w:tr w:rsidR="00B2675B" w:rsidTr="00652D14">
        <w:trPr>
          <w:trHeight w:val="227"/>
        </w:trPr>
        <w:tc>
          <w:tcPr>
            <w:tcW w:w="2667" w:type="dxa"/>
          </w:tcPr>
          <w:p w:rsidR="00B2675B" w:rsidRDefault="00B2675B" w:rsidP="00652D14">
            <w:pPr>
              <w:jc w:val="center"/>
            </w:pPr>
            <w:r>
              <w:t>Relacionar</w:t>
            </w:r>
          </w:p>
        </w:tc>
        <w:tc>
          <w:tcPr>
            <w:tcW w:w="2671" w:type="dxa"/>
          </w:tcPr>
          <w:p w:rsidR="00B2675B" w:rsidRDefault="00B2675B" w:rsidP="00652D14">
            <w:pPr>
              <w:jc w:val="center"/>
            </w:pPr>
            <w:proofErr w:type="spellStart"/>
            <w:r>
              <w:t>Correlacional</w:t>
            </w:r>
            <w:proofErr w:type="spellEnd"/>
          </w:p>
        </w:tc>
        <w:tc>
          <w:tcPr>
            <w:tcW w:w="2669" w:type="dxa"/>
          </w:tcPr>
          <w:p w:rsidR="00B2675B" w:rsidRDefault="00B2675B" w:rsidP="00652D14">
            <w:pPr>
              <w:jc w:val="center"/>
            </w:pPr>
          </w:p>
        </w:tc>
      </w:tr>
      <w:tr w:rsidR="00B2675B" w:rsidTr="00652D14">
        <w:trPr>
          <w:trHeight w:val="227"/>
        </w:trPr>
        <w:tc>
          <w:tcPr>
            <w:tcW w:w="2667" w:type="dxa"/>
          </w:tcPr>
          <w:p w:rsidR="00B2675B" w:rsidRDefault="00B2675B" w:rsidP="00652D14">
            <w:pPr>
              <w:jc w:val="center"/>
            </w:pPr>
            <w:r>
              <w:t>Comparar</w:t>
            </w:r>
          </w:p>
        </w:tc>
        <w:tc>
          <w:tcPr>
            <w:tcW w:w="2671" w:type="dxa"/>
          </w:tcPr>
          <w:p w:rsidR="00B2675B" w:rsidRDefault="00B2675B" w:rsidP="00652D14">
            <w:pPr>
              <w:jc w:val="center"/>
            </w:pPr>
            <w:proofErr w:type="spellStart"/>
            <w:r>
              <w:t>Correlacional</w:t>
            </w:r>
            <w:proofErr w:type="spellEnd"/>
          </w:p>
        </w:tc>
        <w:tc>
          <w:tcPr>
            <w:tcW w:w="2669" w:type="dxa"/>
          </w:tcPr>
          <w:p w:rsidR="00B2675B" w:rsidRDefault="00B2675B" w:rsidP="00652D14">
            <w:pPr>
              <w:jc w:val="center"/>
            </w:pPr>
          </w:p>
        </w:tc>
      </w:tr>
      <w:tr w:rsidR="00B2675B" w:rsidTr="00652D14">
        <w:trPr>
          <w:trHeight w:val="220"/>
        </w:trPr>
        <w:tc>
          <w:tcPr>
            <w:tcW w:w="2667" w:type="dxa"/>
          </w:tcPr>
          <w:p w:rsidR="00B2675B" w:rsidRDefault="00B2675B" w:rsidP="00652D14">
            <w:pPr>
              <w:jc w:val="center"/>
            </w:pPr>
            <w:r>
              <w:t>Establecer</w:t>
            </w:r>
          </w:p>
        </w:tc>
        <w:tc>
          <w:tcPr>
            <w:tcW w:w="2671" w:type="dxa"/>
          </w:tcPr>
          <w:p w:rsidR="00B2675B" w:rsidRDefault="00B2675B" w:rsidP="00652D14">
            <w:pPr>
              <w:jc w:val="center"/>
            </w:pPr>
            <w:proofErr w:type="spellStart"/>
            <w:r>
              <w:t>Correlacional</w:t>
            </w:r>
            <w:proofErr w:type="spellEnd"/>
          </w:p>
        </w:tc>
        <w:tc>
          <w:tcPr>
            <w:tcW w:w="2669" w:type="dxa"/>
          </w:tcPr>
          <w:p w:rsidR="00B2675B" w:rsidRDefault="00B2675B" w:rsidP="00652D14">
            <w:pPr>
              <w:jc w:val="center"/>
            </w:pPr>
          </w:p>
        </w:tc>
      </w:tr>
      <w:tr w:rsidR="00B2675B" w:rsidTr="00652D14">
        <w:trPr>
          <w:trHeight w:val="227"/>
        </w:trPr>
        <w:tc>
          <w:tcPr>
            <w:tcW w:w="2667" w:type="dxa"/>
          </w:tcPr>
          <w:p w:rsidR="00B2675B" w:rsidRDefault="00B2675B" w:rsidP="00652D14">
            <w:pPr>
              <w:jc w:val="center"/>
            </w:pPr>
            <w:r>
              <w:t>Evaluar</w:t>
            </w:r>
          </w:p>
        </w:tc>
        <w:tc>
          <w:tcPr>
            <w:tcW w:w="2671" w:type="dxa"/>
          </w:tcPr>
          <w:p w:rsidR="00B2675B" w:rsidRDefault="00B2675B" w:rsidP="00652D14">
            <w:pPr>
              <w:jc w:val="center"/>
            </w:pPr>
            <w:r>
              <w:t>Evaluativa</w:t>
            </w:r>
          </w:p>
        </w:tc>
        <w:tc>
          <w:tcPr>
            <w:tcW w:w="2669" w:type="dxa"/>
          </w:tcPr>
          <w:p w:rsidR="00B2675B" w:rsidRDefault="00B2675B" w:rsidP="00652D14">
            <w:pPr>
              <w:jc w:val="center"/>
            </w:pPr>
          </w:p>
        </w:tc>
      </w:tr>
      <w:tr w:rsidR="00B2675B" w:rsidTr="00652D14">
        <w:trPr>
          <w:trHeight w:val="108"/>
        </w:trPr>
        <w:tc>
          <w:tcPr>
            <w:tcW w:w="2667" w:type="dxa"/>
          </w:tcPr>
          <w:p w:rsidR="00B2675B" w:rsidRDefault="00B2675B" w:rsidP="00652D14">
            <w:pPr>
              <w:jc w:val="center"/>
            </w:pPr>
            <w:r>
              <w:t>Juzgar</w:t>
            </w:r>
          </w:p>
        </w:tc>
        <w:tc>
          <w:tcPr>
            <w:tcW w:w="2671" w:type="dxa"/>
          </w:tcPr>
          <w:p w:rsidR="00B2675B" w:rsidRDefault="00B2675B" w:rsidP="00652D14">
            <w:pPr>
              <w:jc w:val="center"/>
            </w:pPr>
            <w:proofErr w:type="spellStart"/>
            <w:r>
              <w:t>Evauativa</w:t>
            </w:r>
            <w:proofErr w:type="spellEnd"/>
          </w:p>
        </w:tc>
        <w:tc>
          <w:tcPr>
            <w:tcW w:w="2669" w:type="dxa"/>
          </w:tcPr>
          <w:p w:rsidR="00B2675B" w:rsidRDefault="00B2675B" w:rsidP="00652D14">
            <w:pPr>
              <w:jc w:val="center"/>
            </w:pPr>
          </w:p>
        </w:tc>
      </w:tr>
      <w:tr w:rsidR="00B2675B" w:rsidTr="00652D14">
        <w:trPr>
          <w:trHeight w:val="48"/>
        </w:trPr>
        <w:tc>
          <w:tcPr>
            <w:tcW w:w="2667" w:type="dxa"/>
          </w:tcPr>
          <w:p w:rsidR="00B2675B" w:rsidRDefault="00B2675B" w:rsidP="00652D14">
            <w:pPr>
              <w:jc w:val="center"/>
            </w:pPr>
            <w:r>
              <w:t>Valorar</w:t>
            </w:r>
          </w:p>
        </w:tc>
        <w:tc>
          <w:tcPr>
            <w:tcW w:w="2671" w:type="dxa"/>
          </w:tcPr>
          <w:p w:rsidR="00B2675B" w:rsidRDefault="00B2675B" w:rsidP="00652D14">
            <w:pPr>
              <w:jc w:val="center"/>
            </w:pPr>
            <w:r>
              <w:t>Evaluativa</w:t>
            </w:r>
          </w:p>
        </w:tc>
        <w:tc>
          <w:tcPr>
            <w:tcW w:w="2669" w:type="dxa"/>
          </w:tcPr>
          <w:p w:rsidR="00B2675B" w:rsidRDefault="00B2675B" w:rsidP="00652D14">
            <w:pPr>
              <w:jc w:val="center"/>
            </w:pPr>
          </w:p>
        </w:tc>
      </w:tr>
    </w:tbl>
    <w:p w:rsidR="00B2675B" w:rsidRDefault="00B2675B" w:rsidP="00652D14">
      <w:pPr>
        <w:jc w:val="both"/>
      </w:pPr>
    </w:p>
    <w:p w:rsidR="00B2675B" w:rsidRDefault="00B2675B" w:rsidP="00652D14">
      <w:pPr>
        <w:jc w:val="both"/>
      </w:pPr>
    </w:p>
    <w:p w:rsidR="00652D14" w:rsidRPr="00E41B75" w:rsidRDefault="00652D14" w:rsidP="00652D14">
      <w:pPr>
        <w:jc w:val="center"/>
        <w:rPr>
          <w:rFonts w:ascii="Garamond" w:hAnsi="Garamond"/>
          <w:b/>
        </w:rPr>
      </w:pPr>
      <w:r w:rsidRPr="00E41B75">
        <w:rPr>
          <w:rFonts w:ascii="Garamond" w:hAnsi="Garamond"/>
          <w:b/>
        </w:rPr>
        <w:t>IDENTIFICACION DE LOS TIPOS DE INVESTIGACION</w:t>
      </w:r>
    </w:p>
    <w:p w:rsidR="00652D14" w:rsidRDefault="00652D14" w:rsidP="00652D14">
      <w:pPr>
        <w:jc w:val="both"/>
      </w:pPr>
    </w:p>
    <w:p w:rsidR="00652D14" w:rsidRDefault="00652D14" w:rsidP="00652D1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2831"/>
        <w:gridCol w:w="2829"/>
      </w:tblGrid>
      <w:tr w:rsidR="00652D14" w:rsidRPr="004640E7" w:rsidTr="00933A03">
        <w:tc>
          <w:tcPr>
            <w:tcW w:w="2881" w:type="dxa"/>
          </w:tcPr>
          <w:p w:rsidR="00652D14" w:rsidRPr="004640E7" w:rsidRDefault="00652D14" w:rsidP="00652D14">
            <w:pPr>
              <w:jc w:val="center"/>
              <w:rPr>
                <w:rFonts w:ascii="Garamond" w:hAnsi="Garamond"/>
                <w:b/>
              </w:rPr>
            </w:pPr>
            <w:r w:rsidRPr="004640E7">
              <w:rPr>
                <w:rFonts w:ascii="Garamond" w:hAnsi="Garamond"/>
                <w:b/>
              </w:rPr>
              <w:t>VERBOS DE ACCION</w:t>
            </w:r>
          </w:p>
        </w:tc>
        <w:tc>
          <w:tcPr>
            <w:tcW w:w="5763" w:type="dxa"/>
            <w:gridSpan w:val="2"/>
          </w:tcPr>
          <w:p w:rsidR="00652D14" w:rsidRPr="004640E7" w:rsidRDefault="00652D14" w:rsidP="00652D14">
            <w:pPr>
              <w:jc w:val="center"/>
              <w:rPr>
                <w:rFonts w:ascii="Garamond" w:hAnsi="Garamond"/>
                <w:b/>
              </w:rPr>
            </w:pPr>
            <w:r w:rsidRPr="004640E7">
              <w:rPr>
                <w:rFonts w:ascii="Garamond" w:hAnsi="Garamond"/>
                <w:b/>
              </w:rPr>
              <w:t>TIPOS DE INVESTIGACION</w:t>
            </w:r>
          </w:p>
        </w:tc>
      </w:tr>
      <w:tr w:rsidR="00652D14" w:rsidTr="00933A03">
        <w:tc>
          <w:tcPr>
            <w:tcW w:w="2881" w:type="dxa"/>
          </w:tcPr>
          <w:p w:rsidR="00652D14" w:rsidRDefault="00652D14" w:rsidP="00652D14">
            <w:pPr>
              <w:jc w:val="center"/>
            </w:pPr>
            <w:r>
              <w:t>Clasificar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Exploratorio</w:t>
            </w:r>
          </w:p>
        </w:tc>
      </w:tr>
      <w:tr w:rsidR="00652D14" w:rsidTr="00933A03">
        <w:tc>
          <w:tcPr>
            <w:tcW w:w="2881" w:type="dxa"/>
          </w:tcPr>
          <w:p w:rsidR="00652D14" w:rsidRDefault="00652D14" w:rsidP="00652D14">
            <w:pPr>
              <w:jc w:val="center"/>
            </w:pPr>
            <w:r>
              <w:t>Definir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Exploratorio</w:t>
            </w:r>
          </w:p>
        </w:tc>
      </w:tr>
      <w:tr w:rsidR="00652D14" w:rsidTr="00933A03">
        <w:tc>
          <w:tcPr>
            <w:tcW w:w="2881" w:type="dxa"/>
          </w:tcPr>
          <w:p w:rsidR="00652D14" w:rsidRDefault="00652D14" w:rsidP="00652D14">
            <w:pPr>
              <w:jc w:val="center"/>
            </w:pPr>
            <w:r>
              <w:t>Describir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Exploratorio</w:t>
            </w:r>
          </w:p>
        </w:tc>
      </w:tr>
      <w:tr w:rsidR="00652D14" w:rsidTr="00933A03">
        <w:tc>
          <w:tcPr>
            <w:tcW w:w="2881" w:type="dxa"/>
          </w:tcPr>
          <w:p w:rsidR="00652D14" w:rsidRDefault="00652D14" w:rsidP="00652D14">
            <w:pPr>
              <w:jc w:val="center"/>
            </w:pPr>
            <w:r>
              <w:t>Identificar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Exploratorio</w:t>
            </w:r>
          </w:p>
        </w:tc>
      </w:tr>
      <w:tr w:rsidR="00652D14" w:rsidTr="00933A03">
        <w:tc>
          <w:tcPr>
            <w:tcW w:w="2881" w:type="dxa"/>
          </w:tcPr>
          <w:p w:rsidR="00652D14" w:rsidRDefault="00652D14" w:rsidP="00652D14">
            <w:pPr>
              <w:jc w:val="center"/>
            </w:pPr>
            <w:r>
              <w:t>Demostrar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Exploratorio</w:t>
            </w:r>
          </w:p>
        </w:tc>
      </w:tr>
      <w:tr w:rsidR="00652D14" w:rsidTr="00933A03">
        <w:tc>
          <w:tcPr>
            <w:tcW w:w="2881" w:type="dxa"/>
          </w:tcPr>
          <w:p w:rsidR="00652D14" w:rsidRDefault="00652D14" w:rsidP="00652D14">
            <w:pPr>
              <w:jc w:val="center"/>
            </w:pPr>
            <w:r>
              <w:t>Especificar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Exploratorio</w:t>
            </w:r>
          </w:p>
        </w:tc>
      </w:tr>
      <w:tr w:rsidR="00652D14" w:rsidTr="00933A03">
        <w:tc>
          <w:tcPr>
            <w:tcW w:w="2881" w:type="dxa"/>
          </w:tcPr>
          <w:p w:rsidR="00652D14" w:rsidRDefault="00652D14" w:rsidP="00652D14">
            <w:pPr>
              <w:jc w:val="center"/>
            </w:pPr>
            <w:r>
              <w:t>Caracterizar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Exploratorio</w:t>
            </w:r>
          </w:p>
        </w:tc>
      </w:tr>
      <w:tr w:rsidR="00652D14" w:rsidTr="00933A03">
        <w:tc>
          <w:tcPr>
            <w:tcW w:w="2881" w:type="dxa"/>
          </w:tcPr>
          <w:p w:rsidR="00652D14" w:rsidRDefault="00652D14" w:rsidP="00652D14">
            <w:pPr>
              <w:jc w:val="center"/>
            </w:pPr>
            <w:r>
              <w:t>Analizar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Exploratorio</w:t>
            </w:r>
          </w:p>
        </w:tc>
      </w:tr>
      <w:tr w:rsidR="00652D14" w:rsidTr="00933A03">
        <w:tc>
          <w:tcPr>
            <w:tcW w:w="2881" w:type="dxa"/>
          </w:tcPr>
          <w:p w:rsidR="00652D14" w:rsidRDefault="00652D14" w:rsidP="00652D14">
            <w:pPr>
              <w:jc w:val="center"/>
            </w:pPr>
            <w:r>
              <w:t>Determinar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Exploratorio</w:t>
            </w:r>
          </w:p>
        </w:tc>
      </w:tr>
      <w:tr w:rsidR="00652D14" w:rsidTr="00933A03">
        <w:tc>
          <w:tcPr>
            <w:tcW w:w="2881" w:type="dxa"/>
          </w:tcPr>
          <w:p w:rsidR="00652D14" w:rsidRDefault="00652D14" w:rsidP="00652D14">
            <w:pPr>
              <w:jc w:val="center"/>
            </w:pPr>
            <w:r>
              <w:t>Registrar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Exploratorio</w:t>
            </w:r>
          </w:p>
        </w:tc>
      </w:tr>
      <w:tr w:rsidR="00652D14" w:rsidTr="00933A03">
        <w:tc>
          <w:tcPr>
            <w:tcW w:w="2881" w:type="dxa"/>
          </w:tcPr>
          <w:p w:rsidR="00652D14" w:rsidRDefault="00652D14" w:rsidP="00652D14">
            <w:pPr>
              <w:jc w:val="center"/>
            </w:pPr>
            <w:r>
              <w:t>Desarrollar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Proyecto Factible</w:t>
            </w:r>
          </w:p>
        </w:tc>
      </w:tr>
      <w:tr w:rsidR="00652D14" w:rsidTr="00933A03">
        <w:tc>
          <w:tcPr>
            <w:tcW w:w="2881" w:type="dxa"/>
          </w:tcPr>
          <w:p w:rsidR="00652D14" w:rsidRDefault="00652D14" w:rsidP="00652D14">
            <w:pPr>
              <w:jc w:val="center"/>
            </w:pPr>
            <w:r>
              <w:t>Efectuar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Proyecto Factible</w:t>
            </w:r>
          </w:p>
        </w:tc>
      </w:tr>
      <w:tr w:rsidR="00652D14" w:rsidTr="00933A03">
        <w:tc>
          <w:tcPr>
            <w:tcW w:w="2881" w:type="dxa"/>
          </w:tcPr>
          <w:p w:rsidR="00652D14" w:rsidRDefault="00652D14" w:rsidP="00652D14">
            <w:pPr>
              <w:jc w:val="center"/>
            </w:pPr>
            <w:r>
              <w:t>Ejecutar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Proyecto Factible</w:t>
            </w:r>
          </w:p>
        </w:tc>
      </w:tr>
      <w:tr w:rsidR="00652D14" w:rsidTr="00933A03">
        <w:tc>
          <w:tcPr>
            <w:tcW w:w="2881" w:type="dxa"/>
          </w:tcPr>
          <w:p w:rsidR="00652D14" w:rsidRDefault="00652D14" w:rsidP="00652D14">
            <w:pPr>
              <w:jc w:val="center"/>
            </w:pPr>
            <w:r>
              <w:t>Ejercitar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Proyecto Factible</w:t>
            </w:r>
          </w:p>
        </w:tc>
      </w:tr>
      <w:tr w:rsidR="00652D14" w:rsidTr="00933A03">
        <w:tc>
          <w:tcPr>
            <w:tcW w:w="2881" w:type="dxa"/>
          </w:tcPr>
          <w:p w:rsidR="00652D14" w:rsidRDefault="00652D14" w:rsidP="00652D14">
            <w:pPr>
              <w:jc w:val="center"/>
            </w:pPr>
            <w:r>
              <w:t>Formular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Proyecto Factible</w:t>
            </w:r>
          </w:p>
        </w:tc>
      </w:tr>
      <w:tr w:rsidR="00652D14" w:rsidTr="00933A03">
        <w:tc>
          <w:tcPr>
            <w:tcW w:w="2881" w:type="dxa"/>
          </w:tcPr>
          <w:p w:rsidR="00652D14" w:rsidRDefault="00652D14" w:rsidP="00652D14">
            <w:pPr>
              <w:jc w:val="center"/>
            </w:pPr>
            <w:r>
              <w:t>Construir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Proyecto Factible</w:t>
            </w:r>
          </w:p>
        </w:tc>
      </w:tr>
      <w:tr w:rsidR="00652D14" w:rsidTr="00933A03">
        <w:tc>
          <w:tcPr>
            <w:tcW w:w="2881" w:type="dxa"/>
          </w:tcPr>
          <w:p w:rsidR="00652D14" w:rsidRDefault="00652D14" w:rsidP="00652D14">
            <w:pPr>
              <w:jc w:val="center"/>
            </w:pPr>
            <w:r>
              <w:t>Programar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Proyecto Factible</w:t>
            </w:r>
          </w:p>
        </w:tc>
      </w:tr>
      <w:tr w:rsidR="00652D14" w:rsidTr="00933A03">
        <w:tc>
          <w:tcPr>
            <w:tcW w:w="2881" w:type="dxa"/>
          </w:tcPr>
          <w:p w:rsidR="00652D14" w:rsidRDefault="00652D14" w:rsidP="00652D14">
            <w:pPr>
              <w:jc w:val="center"/>
            </w:pPr>
            <w:r>
              <w:t>Diseñar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Proyecto Factible</w:t>
            </w:r>
          </w:p>
        </w:tc>
      </w:tr>
      <w:tr w:rsidR="00652D14" w:rsidTr="00933A03">
        <w:tc>
          <w:tcPr>
            <w:tcW w:w="2881" w:type="dxa"/>
          </w:tcPr>
          <w:p w:rsidR="00652D14" w:rsidRDefault="00652D14" w:rsidP="00652D14">
            <w:pPr>
              <w:jc w:val="center"/>
            </w:pPr>
            <w:r>
              <w:t>Elaborar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Proyecto Factible</w:t>
            </w:r>
          </w:p>
        </w:tc>
      </w:tr>
      <w:tr w:rsidR="00652D14" w:rsidTr="00933A03">
        <w:tc>
          <w:tcPr>
            <w:tcW w:w="2881" w:type="dxa"/>
          </w:tcPr>
          <w:p w:rsidR="00652D14" w:rsidRDefault="00652D14" w:rsidP="00652D14">
            <w:pPr>
              <w:jc w:val="center"/>
            </w:pPr>
            <w:r>
              <w:t>Proponer</w:t>
            </w:r>
          </w:p>
        </w:tc>
        <w:tc>
          <w:tcPr>
            <w:tcW w:w="2881" w:type="dxa"/>
          </w:tcPr>
          <w:p w:rsidR="00652D14" w:rsidRDefault="00652D14" w:rsidP="00652D14">
            <w:pPr>
              <w:jc w:val="center"/>
            </w:pPr>
            <w:r>
              <w:t>Descriptivo</w:t>
            </w:r>
          </w:p>
        </w:tc>
        <w:tc>
          <w:tcPr>
            <w:tcW w:w="2882" w:type="dxa"/>
          </w:tcPr>
          <w:p w:rsidR="00652D14" w:rsidRDefault="00652D14" w:rsidP="00652D14">
            <w:pPr>
              <w:jc w:val="center"/>
            </w:pPr>
            <w:r>
              <w:t>Proyecto Factible</w:t>
            </w:r>
          </w:p>
        </w:tc>
      </w:tr>
      <w:tr w:rsidR="00652D14" w:rsidTr="00933A03">
        <w:tc>
          <w:tcPr>
            <w:tcW w:w="2881" w:type="dxa"/>
          </w:tcPr>
          <w:p w:rsidR="00652D14" w:rsidRDefault="00652D14" w:rsidP="00652D14">
            <w:pPr>
              <w:jc w:val="center"/>
            </w:pPr>
            <w:r>
              <w:t>Diferenciar</w:t>
            </w:r>
          </w:p>
        </w:tc>
        <w:tc>
          <w:tcPr>
            <w:tcW w:w="2881" w:type="dxa"/>
          </w:tcPr>
          <w:p w:rsidR="00652D14" w:rsidRDefault="00652D14" w:rsidP="00652D14">
            <w:pPr>
              <w:jc w:val="center"/>
            </w:pPr>
            <w:proofErr w:type="spellStart"/>
            <w:r>
              <w:t>Correlacional</w:t>
            </w:r>
            <w:proofErr w:type="spellEnd"/>
          </w:p>
        </w:tc>
        <w:tc>
          <w:tcPr>
            <w:tcW w:w="2882" w:type="dxa"/>
          </w:tcPr>
          <w:p w:rsidR="00652D14" w:rsidRDefault="00652D14" w:rsidP="00652D14">
            <w:pPr>
              <w:jc w:val="center"/>
            </w:pPr>
          </w:p>
        </w:tc>
      </w:tr>
      <w:tr w:rsidR="00652D14" w:rsidTr="00933A03">
        <w:tc>
          <w:tcPr>
            <w:tcW w:w="2881" w:type="dxa"/>
          </w:tcPr>
          <w:p w:rsidR="00652D14" w:rsidRDefault="00652D14" w:rsidP="00652D14">
            <w:pPr>
              <w:jc w:val="center"/>
            </w:pPr>
            <w:r>
              <w:t>Relacionar</w:t>
            </w:r>
          </w:p>
        </w:tc>
        <w:tc>
          <w:tcPr>
            <w:tcW w:w="2881" w:type="dxa"/>
          </w:tcPr>
          <w:p w:rsidR="00652D14" w:rsidRDefault="00652D14" w:rsidP="00652D14">
            <w:pPr>
              <w:jc w:val="center"/>
            </w:pPr>
            <w:proofErr w:type="spellStart"/>
            <w:r>
              <w:t>Correlacional</w:t>
            </w:r>
            <w:proofErr w:type="spellEnd"/>
          </w:p>
        </w:tc>
        <w:tc>
          <w:tcPr>
            <w:tcW w:w="2882" w:type="dxa"/>
          </w:tcPr>
          <w:p w:rsidR="00652D14" w:rsidRDefault="00652D14" w:rsidP="00652D14">
            <w:pPr>
              <w:jc w:val="center"/>
            </w:pPr>
          </w:p>
        </w:tc>
      </w:tr>
      <w:tr w:rsidR="00652D14" w:rsidTr="00933A03">
        <w:tc>
          <w:tcPr>
            <w:tcW w:w="2881" w:type="dxa"/>
          </w:tcPr>
          <w:p w:rsidR="00652D14" w:rsidRDefault="00652D14" w:rsidP="00652D14">
            <w:pPr>
              <w:jc w:val="center"/>
            </w:pPr>
            <w:r>
              <w:t>Comparar</w:t>
            </w:r>
          </w:p>
        </w:tc>
        <w:tc>
          <w:tcPr>
            <w:tcW w:w="2881" w:type="dxa"/>
          </w:tcPr>
          <w:p w:rsidR="00652D14" w:rsidRDefault="00652D14" w:rsidP="00652D14">
            <w:pPr>
              <w:jc w:val="center"/>
            </w:pPr>
            <w:proofErr w:type="spellStart"/>
            <w:r>
              <w:t>Correlacional</w:t>
            </w:r>
            <w:proofErr w:type="spellEnd"/>
          </w:p>
        </w:tc>
        <w:tc>
          <w:tcPr>
            <w:tcW w:w="2882" w:type="dxa"/>
          </w:tcPr>
          <w:p w:rsidR="00652D14" w:rsidRDefault="00652D14" w:rsidP="00652D14">
            <w:pPr>
              <w:jc w:val="center"/>
            </w:pPr>
          </w:p>
        </w:tc>
      </w:tr>
      <w:tr w:rsidR="00652D14" w:rsidTr="00933A03">
        <w:tc>
          <w:tcPr>
            <w:tcW w:w="2881" w:type="dxa"/>
          </w:tcPr>
          <w:p w:rsidR="00652D14" w:rsidRDefault="00652D14" w:rsidP="00652D14">
            <w:pPr>
              <w:jc w:val="center"/>
            </w:pPr>
            <w:r>
              <w:t>Establecer</w:t>
            </w:r>
          </w:p>
        </w:tc>
        <w:tc>
          <w:tcPr>
            <w:tcW w:w="2881" w:type="dxa"/>
          </w:tcPr>
          <w:p w:rsidR="00652D14" w:rsidRDefault="00652D14" w:rsidP="00652D14">
            <w:pPr>
              <w:jc w:val="center"/>
            </w:pPr>
            <w:proofErr w:type="spellStart"/>
            <w:r>
              <w:t>Correlacional</w:t>
            </w:r>
            <w:proofErr w:type="spellEnd"/>
          </w:p>
        </w:tc>
        <w:tc>
          <w:tcPr>
            <w:tcW w:w="2882" w:type="dxa"/>
          </w:tcPr>
          <w:p w:rsidR="00652D14" w:rsidRDefault="00652D14" w:rsidP="00652D14">
            <w:pPr>
              <w:jc w:val="center"/>
            </w:pPr>
          </w:p>
        </w:tc>
      </w:tr>
      <w:tr w:rsidR="00652D14" w:rsidTr="00933A03">
        <w:tc>
          <w:tcPr>
            <w:tcW w:w="2881" w:type="dxa"/>
          </w:tcPr>
          <w:p w:rsidR="00652D14" w:rsidRDefault="00652D14" w:rsidP="00652D14">
            <w:pPr>
              <w:jc w:val="center"/>
            </w:pPr>
            <w:r>
              <w:t>Evaluar</w:t>
            </w:r>
          </w:p>
        </w:tc>
        <w:tc>
          <w:tcPr>
            <w:tcW w:w="2881" w:type="dxa"/>
          </w:tcPr>
          <w:p w:rsidR="00652D14" w:rsidRDefault="00652D14" w:rsidP="00652D14">
            <w:pPr>
              <w:jc w:val="center"/>
            </w:pPr>
            <w:r>
              <w:t>Evaluativa</w:t>
            </w:r>
          </w:p>
        </w:tc>
        <w:tc>
          <w:tcPr>
            <w:tcW w:w="2882" w:type="dxa"/>
          </w:tcPr>
          <w:p w:rsidR="00652D14" w:rsidRDefault="00652D14" w:rsidP="00652D14">
            <w:pPr>
              <w:jc w:val="center"/>
            </w:pPr>
          </w:p>
        </w:tc>
      </w:tr>
      <w:tr w:rsidR="00652D14" w:rsidTr="00933A03">
        <w:tc>
          <w:tcPr>
            <w:tcW w:w="2881" w:type="dxa"/>
          </w:tcPr>
          <w:p w:rsidR="00652D14" w:rsidRDefault="00652D14" w:rsidP="00652D14">
            <w:pPr>
              <w:jc w:val="center"/>
            </w:pPr>
            <w:r>
              <w:t>Juzgar</w:t>
            </w:r>
          </w:p>
        </w:tc>
        <w:tc>
          <w:tcPr>
            <w:tcW w:w="2881" w:type="dxa"/>
          </w:tcPr>
          <w:p w:rsidR="00652D14" w:rsidRDefault="00652D14" w:rsidP="00652D14">
            <w:pPr>
              <w:jc w:val="center"/>
            </w:pPr>
            <w:r>
              <w:t>Evaluativa</w:t>
            </w:r>
          </w:p>
        </w:tc>
        <w:tc>
          <w:tcPr>
            <w:tcW w:w="2882" w:type="dxa"/>
          </w:tcPr>
          <w:p w:rsidR="00652D14" w:rsidRDefault="00652D14" w:rsidP="00652D14">
            <w:pPr>
              <w:jc w:val="center"/>
            </w:pPr>
          </w:p>
        </w:tc>
      </w:tr>
      <w:tr w:rsidR="00652D14" w:rsidTr="00933A03">
        <w:tc>
          <w:tcPr>
            <w:tcW w:w="2881" w:type="dxa"/>
          </w:tcPr>
          <w:p w:rsidR="00652D14" w:rsidRDefault="00652D14" w:rsidP="00652D14">
            <w:pPr>
              <w:jc w:val="center"/>
            </w:pPr>
            <w:r>
              <w:t>Valorar</w:t>
            </w:r>
          </w:p>
        </w:tc>
        <w:tc>
          <w:tcPr>
            <w:tcW w:w="2881" w:type="dxa"/>
          </w:tcPr>
          <w:p w:rsidR="00652D14" w:rsidRDefault="00652D14" w:rsidP="00652D14">
            <w:pPr>
              <w:jc w:val="center"/>
            </w:pPr>
            <w:r>
              <w:t>Evaluativa</w:t>
            </w:r>
          </w:p>
        </w:tc>
        <w:tc>
          <w:tcPr>
            <w:tcW w:w="2882" w:type="dxa"/>
          </w:tcPr>
          <w:p w:rsidR="00652D14" w:rsidRDefault="00652D14" w:rsidP="00652D14">
            <w:pPr>
              <w:jc w:val="center"/>
            </w:pPr>
          </w:p>
        </w:tc>
      </w:tr>
    </w:tbl>
    <w:p w:rsidR="00652D14" w:rsidRDefault="00652D14" w:rsidP="00652D14">
      <w:pPr>
        <w:jc w:val="both"/>
      </w:pPr>
    </w:p>
    <w:p w:rsidR="00652D14" w:rsidRPr="00112F55" w:rsidRDefault="00652D14" w:rsidP="00652D14">
      <w:pPr>
        <w:jc w:val="both"/>
        <w:rPr>
          <w:rFonts w:ascii="Garamond" w:hAnsi="Garamond"/>
        </w:rPr>
      </w:pPr>
      <w:r w:rsidRPr="00112F55">
        <w:rPr>
          <w:rFonts w:ascii="Garamond" w:hAnsi="Garamond"/>
        </w:rPr>
        <w:t xml:space="preserve">Fuente: Jesús León </w:t>
      </w:r>
      <w:proofErr w:type="spellStart"/>
      <w:r w:rsidRPr="00112F55">
        <w:rPr>
          <w:rFonts w:ascii="Garamond" w:hAnsi="Garamond"/>
        </w:rPr>
        <w:t>Subero</w:t>
      </w:r>
      <w:proofErr w:type="spellEnd"/>
    </w:p>
    <w:p w:rsidR="00961499" w:rsidRDefault="00961499" w:rsidP="00652D14"/>
    <w:p w:rsidR="00652D14" w:rsidRPr="00E41B75" w:rsidRDefault="00652D14" w:rsidP="00652D14">
      <w:pPr>
        <w:jc w:val="center"/>
        <w:rPr>
          <w:rFonts w:ascii="Garamond" w:hAnsi="Garamond"/>
          <w:b/>
        </w:rPr>
      </w:pPr>
      <w:r w:rsidRPr="00E41B75">
        <w:rPr>
          <w:rFonts w:ascii="Garamond" w:hAnsi="Garamond"/>
          <w:b/>
        </w:rPr>
        <w:t>IDENTIFICACION DE LOS TIPOS DE INVESTIGACION</w:t>
      </w:r>
    </w:p>
    <w:p w:rsidR="00652D14" w:rsidRDefault="00652D14" w:rsidP="00652D14">
      <w:pPr>
        <w:jc w:val="both"/>
      </w:pPr>
    </w:p>
    <w:p w:rsidR="00652D14" w:rsidRDefault="00652D14" w:rsidP="00652D14">
      <w:pPr>
        <w:jc w:val="center"/>
        <w:rPr>
          <w:rFonts w:ascii="Garamond" w:hAnsi="Garamond"/>
          <w:b/>
        </w:rPr>
      </w:pPr>
      <w:r w:rsidRPr="00112F55">
        <w:rPr>
          <w:rFonts w:ascii="Garamond" w:hAnsi="Garamond"/>
          <w:b/>
        </w:rPr>
        <w:t>CONECTORES Y RELACIONANTES</w:t>
      </w:r>
    </w:p>
    <w:p w:rsidR="00652D14" w:rsidRDefault="00652D14" w:rsidP="00652D14">
      <w:pPr>
        <w:jc w:val="center"/>
        <w:rPr>
          <w:rFonts w:ascii="Garamond" w:hAnsi="Garamond"/>
          <w:b/>
        </w:rPr>
      </w:pPr>
    </w:p>
    <w:p w:rsidR="00652D14" w:rsidRDefault="00652D14" w:rsidP="00652D14">
      <w:pPr>
        <w:numPr>
          <w:ilvl w:val="0"/>
          <w:numId w:val="1"/>
        </w:numPr>
        <w:jc w:val="both"/>
        <w:rPr>
          <w:rFonts w:ascii="Garamond" w:hAnsi="Garamond"/>
        </w:rPr>
      </w:pPr>
      <w:r w:rsidRPr="00112F55">
        <w:rPr>
          <w:rFonts w:ascii="Garamond" w:hAnsi="Garamond"/>
        </w:rPr>
        <w:t>El ejemplo anterior descrito</w:t>
      </w:r>
    </w:p>
    <w:p w:rsidR="00652D14" w:rsidRDefault="00652D14" w:rsidP="00652D14">
      <w:pPr>
        <w:numPr>
          <w:ilvl w:val="0"/>
          <w:numId w:val="1"/>
        </w:numPr>
        <w:jc w:val="both"/>
        <w:rPr>
          <w:rFonts w:ascii="Garamond" w:hAnsi="Garamond"/>
        </w:rPr>
      </w:pPr>
      <w:r>
        <w:rPr>
          <w:rFonts w:ascii="Garamond" w:hAnsi="Garamond"/>
        </w:rPr>
        <w:t>Resulta oportuno</w:t>
      </w:r>
    </w:p>
    <w:p w:rsidR="00652D14" w:rsidRDefault="00652D14" w:rsidP="00652D14">
      <w:pPr>
        <w:numPr>
          <w:ilvl w:val="0"/>
          <w:numId w:val="1"/>
        </w:numPr>
        <w:jc w:val="both"/>
        <w:rPr>
          <w:rFonts w:ascii="Garamond" w:hAnsi="Garamond"/>
        </w:rPr>
      </w:pPr>
      <w:r>
        <w:rPr>
          <w:rFonts w:ascii="Garamond" w:hAnsi="Garamond"/>
        </w:rPr>
        <w:t>En los marcos de las observaciones anteriores</w:t>
      </w:r>
    </w:p>
    <w:p w:rsidR="00652D14" w:rsidRDefault="00652D14" w:rsidP="00652D14">
      <w:pPr>
        <w:numPr>
          <w:ilvl w:val="0"/>
          <w:numId w:val="1"/>
        </w:numPr>
        <w:jc w:val="both"/>
        <w:rPr>
          <w:rFonts w:ascii="Garamond" w:hAnsi="Garamond"/>
        </w:rPr>
      </w:pPr>
      <w:r>
        <w:rPr>
          <w:rFonts w:ascii="Garamond" w:hAnsi="Garamond"/>
        </w:rPr>
        <w:t>Después de lo anterior expuesto</w:t>
      </w:r>
    </w:p>
    <w:p w:rsidR="00652D14" w:rsidRDefault="00652D14" w:rsidP="00652D14">
      <w:pPr>
        <w:numPr>
          <w:ilvl w:val="0"/>
          <w:numId w:val="1"/>
        </w:numPr>
        <w:jc w:val="both"/>
        <w:rPr>
          <w:rFonts w:ascii="Garamond" w:hAnsi="Garamond"/>
        </w:rPr>
      </w:pPr>
      <w:r>
        <w:rPr>
          <w:rFonts w:ascii="Garamond" w:hAnsi="Garamond"/>
        </w:rPr>
        <w:lastRenderedPageBreak/>
        <w:t>Todo lo anterior</w:t>
      </w:r>
    </w:p>
    <w:p w:rsidR="00652D14" w:rsidRDefault="00652D14" w:rsidP="00652D14">
      <w:pPr>
        <w:numPr>
          <w:ilvl w:val="0"/>
          <w:numId w:val="1"/>
        </w:numPr>
        <w:jc w:val="both"/>
        <w:rPr>
          <w:rFonts w:ascii="Garamond" w:hAnsi="Garamond"/>
        </w:rPr>
      </w:pPr>
      <w:r>
        <w:rPr>
          <w:rFonts w:ascii="Garamond" w:hAnsi="Garamond"/>
        </w:rPr>
        <w:t>Sobre la base de las consideraciones anteriores</w:t>
      </w:r>
    </w:p>
    <w:p w:rsidR="00652D14" w:rsidRDefault="00652D14" w:rsidP="00652D14">
      <w:pPr>
        <w:numPr>
          <w:ilvl w:val="0"/>
          <w:numId w:val="1"/>
        </w:numPr>
        <w:jc w:val="both"/>
        <w:rPr>
          <w:rFonts w:ascii="Garamond" w:hAnsi="Garamond"/>
        </w:rPr>
      </w:pPr>
      <w:r>
        <w:rPr>
          <w:rFonts w:ascii="Garamond" w:hAnsi="Garamond"/>
        </w:rPr>
        <w:t>En ese mismo sentido</w:t>
      </w:r>
    </w:p>
    <w:p w:rsidR="00652D14" w:rsidRDefault="00652D14" w:rsidP="00652D14">
      <w:pPr>
        <w:numPr>
          <w:ilvl w:val="0"/>
          <w:numId w:val="1"/>
        </w:numPr>
        <w:jc w:val="both"/>
        <w:rPr>
          <w:rFonts w:ascii="Garamond" w:hAnsi="Garamond"/>
        </w:rPr>
      </w:pPr>
      <w:r>
        <w:rPr>
          <w:rFonts w:ascii="Garamond" w:hAnsi="Garamond"/>
        </w:rPr>
        <w:t>En el orden de las ideas anteriores</w:t>
      </w:r>
    </w:p>
    <w:p w:rsidR="00652D14" w:rsidRDefault="00652D14" w:rsidP="00652D14">
      <w:pPr>
        <w:numPr>
          <w:ilvl w:val="0"/>
          <w:numId w:val="1"/>
        </w:numPr>
        <w:jc w:val="both"/>
        <w:rPr>
          <w:rFonts w:ascii="Garamond" w:hAnsi="Garamond"/>
        </w:rPr>
      </w:pPr>
      <w:r>
        <w:rPr>
          <w:rFonts w:ascii="Garamond" w:hAnsi="Garamond"/>
        </w:rPr>
        <w:t>De acuerdo con los razonamientos que se han venido realizando</w:t>
      </w:r>
    </w:p>
    <w:p w:rsidR="00652D14" w:rsidRDefault="00652D14" w:rsidP="00652D14">
      <w:pPr>
        <w:numPr>
          <w:ilvl w:val="0"/>
          <w:numId w:val="1"/>
        </w:numPr>
        <w:jc w:val="both"/>
        <w:rPr>
          <w:rFonts w:ascii="Garamond" w:hAnsi="Garamond"/>
        </w:rPr>
      </w:pPr>
      <w:r>
        <w:rPr>
          <w:rFonts w:ascii="Garamond" w:hAnsi="Garamond"/>
        </w:rPr>
        <w:t>Precisando de una vez</w:t>
      </w:r>
    </w:p>
    <w:p w:rsidR="00652D14" w:rsidRDefault="00652D14" w:rsidP="00652D14">
      <w:pPr>
        <w:numPr>
          <w:ilvl w:val="0"/>
          <w:numId w:val="1"/>
        </w:numPr>
        <w:jc w:val="both"/>
        <w:rPr>
          <w:rFonts w:ascii="Garamond" w:hAnsi="Garamond"/>
        </w:rPr>
      </w:pPr>
      <w:r>
        <w:rPr>
          <w:rFonts w:ascii="Garamond" w:hAnsi="Garamond"/>
        </w:rPr>
        <w:t>Es evidente entonces</w:t>
      </w:r>
    </w:p>
    <w:p w:rsidR="00652D14" w:rsidRDefault="00652D14" w:rsidP="00652D14">
      <w:pPr>
        <w:numPr>
          <w:ilvl w:val="0"/>
          <w:numId w:val="1"/>
        </w:numPr>
        <w:jc w:val="both"/>
        <w:rPr>
          <w:rFonts w:ascii="Garamond" w:hAnsi="Garamond"/>
        </w:rPr>
      </w:pPr>
      <w:r>
        <w:rPr>
          <w:rFonts w:ascii="Garamond" w:hAnsi="Garamond"/>
        </w:rPr>
        <w:t>Después de las consideraciones anteriores</w:t>
      </w:r>
    </w:p>
    <w:p w:rsidR="00652D14" w:rsidRDefault="00652D14" w:rsidP="00652D14">
      <w:pPr>
        <w:numPr>
          <w:ilvl w:val="0"/>
          <w:numId w:val="1"/>
        </w:numPr>
        <w:jc w:val="both"/>
        <w:rPr>
          <w:rFonts w:ascii="Garamond" w:hAnsi="Garamond"/>
        </w:rPr>
      </w:pPr>
      <w:r>
        <w:rPr>
          <w:rFonts w:ascii="Garamond" w:hAnsi="Garamond"/>
        </w:rPr>
        <w:t>En este mismo orden y dirección</w:t>
      </w:r>
    </w:p>
    <w:p w:rsidR="00652D14" w:rsidRDefault="00652D14" w:rsidP="00652D14">
      <w:pPr>
        <w:numPr>
          <w:ilvl w:val="0"/>
          <w:numId w:val="1"/>
        </w:numPr>
        <w:jc w:val="both"/>
        <w:rPr>
          <w:rFonts w:ascii="Garamond" w:hAnsi="Garamond"/>
        </w:rPr>
      </w:pPr>
      <w:r>
        <w:rPr>
          <w:rFonts w:ascii="Garamond" w:hAnsi="Garamond"/>
        </w:rPr>
        <w:t>Según se ha citado</w:t>
      </w:r>
    </w:p>
    <w:p w:rsidR="00652D14" w:rsidRDefault="00652D14" w:rsidP="00652D14">
      <w:pPr>
        <w:numPr>
          <w:ilvl w:val="0"/>
          <w:numId w:val="1"/>
        </w:numPr>
        <w:jc w:val="both"/>
        <w:rPr>
          <w:rFonts w:ascii="Garamond" w:hAnsi="Garamond"/>
        </w:rPr>
      </w:pPr>
      <w:r>
        <w:rPr>
          <w:rFonts w:ascii="Garamond" w:hAnsi="Garamond"/>
        </w:rPr>
        <w:t>Con referencia a lo anterior</w:t>
      </w:r>
    </w:p>
    <w:p w:rsidR="00652D14" w:rsidRDefault="00652D14" w:rsidP="00652D14">
      <w:pPr>
        <w:numPr>
          <w:ilvl w:val="0"/>
          <w:numId w:val="1"/>
        </w:numPr>
        <w:jc w:val="both"/>
        <w:rPr>
          <w:rFonts w:ascii="Garamond" w:hAnsi="Garamond"/>
        </w:rPr>
      </w:pPr>
      <w:r>
        <w:rPr>
          <w:rFonts w:ascii="Garamond" w:hAnsi="Garamond"/>
        </w:rPr>
        <w:t>Hecha la observación anterior</w:t>
      </w:r>
    </w:p>
    <w:p w:rsidR="00652D14" w:rsidRDefault="00652D14" w:rsidP="00652D14">
      <w:pPr>
        <w:numPr>
          <w:ilvl w:val="0"/>
          <w:numId w:val="1"/>
        </w:numPr>
        <w:jc w:val="both"/>
        <w:rPr>
          <w:rFonts w:ascii="Garamond" w:hAnsi="Garamond"/>
        </w:rPr>
      </w:pPr>
      <w:r>
        <w:rPr>
          <w:rFonts w:ascii="Garamond" w:hAnsi="Garamond"/>
        </w:rPr>
        <w:t>Por las consideraciones anteriores</w:t>
      </w:r>
    </w:p>
    <w:p w:rsidR="00652D14" w:rsidRDefault="00652D14" w:rsidP="00652D14">
      <w:pPr>
        <w:numPr>
          <w:ilvl w:val="0"/>
          <w:numId w:val="1"/>
        </w:numPr>
        <w:jc w:val="both"/>
        <w:rPr>
          <w:rFonts w:ascii="Garamond" w:hAnsi="Garamond"/>
        </w:rPr>
      </w:pPr>
      <w:r>
        <w:rPr>
          <w:rFonts w:ascii="Garamond" w:hAnsi="Garamond"/>
        </w:rPr>
        <w:t>En este orden de ideas se puede citar</w:t>
      </w:r>
    </w:p>
    <w:p w:rsidR="00652D14" w:rsidRDefault="00652D14" w:rsidP="00652D14">
      <w:pPr>
        <w:numPr>
          <w:ilvl w:val="0"/>
          <w:numId w:val="1"/>
        </w:numPr>
        <w:jc w:val="both"/>
        <w:rPr>
          <w:rFonts w:ascii="Garamond" w:hAnsi="Garamond"/>
        </w:rPr>
      </w:pPr>
      <w:r>
        <w:rPr>
          <w:rFonts w:ascii="Garamond" w:hAnsi="Garamond"/>
        </w:rPr>
        <w:t>Se observa claramente</w:t>
      </w:r>
    </w:p>
    <w:p w:rsidR="00652D14" w:rsidRDefault="00652D14" w:rsidP="00652D14">
      <w:pPr>
        <w:numPr>
          <w:ilvl w:val="0"/>
          <w:numId w:val="1"/>
        </w:numPr>
        <w:jc w:val="both"/>
        <w:rPr>
          <w:rFonts w:ascii="Garamond" w:hAnsi="Garamond"/>
        </w:rPr>
      </w:pPr>
      <w:r>
        <w:rPr>
          <w:rFonts w:ascii="Garamond" w:hAnsi="Garamond"/>
        </w:rPr>
        <w:t>Dadas las condiciones que anteceden</w:t>
      </w:r>
    </w:p>
    <w:p w:rsidR="00652D14" w:rsidRDefault="00652D14" w:rsidP="00652D14">
      <w:pPr>
        <w:numPr>
          <w:ilvl w:val="0"/>
          <w:numId w:val="1"/>
        </w:numPr>
        <w:jc w:val="both"/>
        <w:rPr>
          <w:rFonts w:ascii="Garamond" w:hAnsi="Garamond"/>
        </w:rPr>
      </w:pPr>
      <w:r>
        <w:rPr>
          <w:rFonts w:ascii="Garamond" w:hAnsi="Garamond"/>
        </w:rPr>
        <w:t>A manera de resumen final</w:t>
      </w:r>
    </w:p>
    <w:p w:rsidR="00652D14" w:rsidRDefault="00652D14" w:rsidP="00652D14">
      <w:pPr>
        <w:numPr>
          <w:ilvl w:val="0"/>
          <w:numId w:val="1"/>
        </w:numPr>
        <w:jc w:val="both"/>
        <w:rPr>
          <w:rFonts w:ascii="Garamond" w:hAnsi="Garamond"/>
        </w:rPr>
      </w:pPr>
      <w:r>
        <w:rPr>
          <w:rFonts w:ascii="Garamond" w:hAnsi="Garamond"/>
        </w:rPr>
        <w:t>En efecto</w:t>
      </w:r>
    </w:p>
    <w:p w:rsidR="00652D14" w:rsidRDefault="00652D14" w:rsidP="00652D14">
      <w:pPr>
        <w:numPr>
          <w:ilvl w:val="0"/>
          <w:numId w:val="1"/>
        </w:numPr>
        <w:jc w:val="both"/>
        <w:rPr>
          <w:rFonts w:ascii="Garamond" w:hAnsi="Garamond"/>
        </w:rPr>
      </w:pPr>
      <w:r>
        <w:rPr>
          <w:rFonts w:ascii="Garamond" w:hAnsi="Garamond"/>
        </w:rPr>
        <w:t>Como ya se ha aclarado</w:t>
      </w:r>
    </w:p>
    <w:p w:rsidR="00652D14" w:rsidRDefault="00652D14" w:rsidP="00652D14">
      <w:pPr>
        <w:numPr>
          <w:ilvl w:val="0"/>
          <w:numId w:val="1"/>
        </w:numPr>
        <w:jc w:val="both"/>
        <w:rPr>
          <w:rFonts w:ascii="Garamond" w:hAnsi="Garamond"/>
        </w:rPr>
      </w:pPr>
      <w:r>
        <w:rPr>
          <w:rFonts w:ascii="Garamond" w:hAnsi="Garamond"/>
        </w:rPr>
        <w:t>Cabe agregar</w:t>
      </w:r>
    </w:p>
    <w:p w:rsidR="00652D14" w:rsidRDefault="00652D14" w:rsidP="00652D14">
      <w:pPr>
        <w:numPr>
          <w:ilvl w:val="0"/>
          <w:numId w:val="1"/>
        </w:numPr>
        <w:jc w:val="both"/>
        <w:rPr>
          <w:rFonts w:ascii="Garamond" w:hAnsi="Garamond"/>
        </w:rPr>
      </w:pPr>
      <w:r>
        <w:rPr>
          <w:rFonts w:ascii="Garamond" w:hAnsi="Garamond"/>
        </w:rPr>
        <w:t>Según se ha visto</w:t>
      </w:r>
    </w:p>
    <w:p w:rsidR="00652D14" w:rsidRDefault="00652D14" w:rsidP="00652D14">
      <w:pPr>
        <w:numPr>
          <w:ilvl w:val="0"/>
          <w:numId w:val="1"/>
        </w:numPr>
        <w:jc w:val="both"/>
        <w:rPr>
          <w:rFonts w:ascii="Garamond" w:hAnsi="Garamond"/>
        </w:rPr>
      </w:pPr>
      <w:r>
        <w:rPr>
          <w:rFonts w:ascii="Garamond" w:hAnsi="Garamond"/>
        </w:rPr>
        <w:t>Como puede observarse</w:t>
      </w:r>
    </w:p>
    <w:p w:rsidR="00652D14" w:rsidRDefault="00652D14" w:rsidP="00652D14">
      <w:pPr>
        <w:numPr>
          <w:ilvl w:val="0"/>
          <w:numId w:val="1"/>
        </w:numPr>
        <w:jc w:val="both"/>
        <w:rPr>
          <w:rFonts w:ascii="Garamond" w:hAnsi="Garamond"/>
        </w:rPr>
      </w:pPr>
      <w:r>
        <w:rPr>
          <w:rFonts w:ascii="Garamond" w:hAnsi="Garamond"/>
        </w:rPr>
        <w:t>En referencia a la clasificación anterior</w:t>
      </w:r>
    </w:p>
    <w:p w:rsidR="00652D14" w:rsidRDefault="00652D14" w:rsidP="00652D14">
      <w:pPr>
        <w:numPr>
          <w:ilvl w:val="0"/>
          <w:numId w:val="1"/>
        </w:numPr>
        <w:jc w:val="both"/>
        <w:rPr>
          <w:rFonts w:ascii="Garamond" w:hAnsi="Garamond"/>
        </w:rPr>
      </w:pPr>
      <w:r>
        <w:rPr>
          <w:rFonts w:ascii="Garamond" w:hAnsi="Garamond"/>
        </w:rPr>
        <w:t>En este propósito</w:t>
      </w:r>
    </w:p>
    <w:p w:rsidR="00652D14" w:rsidRDefault="00652D14" w:rsidP="00652D14">
      <w:pPr>
        <w:numPr>
          <w:ilvl w:val="0"/>
          <w:numId w:val="1"/>
        </w:numPr>
        <w:jc w:val="both"/>
        <w:rPr>
          <w:rFonts w:ascii="Garamond" w:hAnsi="Garamond"/>
        </w:rPr>
      </w:pPr>
      <w:r>
        <w:rPr>
          <w:rFonts w:ascii="Garamond" w:hAnsi="Garamond"/>
        </w:rPr>
        <w:t>Significa entonces</w:t>
      </w:r>
    </w:p>
    <w:p w:rsidR="00652D14" w:rsidRDefault="00652D14" w:rsidP="00652D14">
      <w:pPr>
        <w:numPr>
          <w:ilvl w:val="0"/>
          <w:numId w:val="1"/>
        </w:numPr>
        <w:jc w:val="both"/>
        <w:rPr>
          <w:rFonts w:ascii="Garamond" w:hAnsi="Garamond"/>
        </w:rPr>
      </w:pPr>
      <w:r>
        <w:rPr>
          <w:rFonts w:ascii="Garamond" w:hAnsi="Garamond"/>
        </w:rPr>
        <w:t>De los anteriores planteamientos se deduce</w:t>
      </w:r>
    </w:p>
    <w:p w:rsidR="00652D14" w:rsidRDefault="00652D14" w:rsidP="00652D14">
      <w:pPr>
        <w:numPr>
          <w:ilvl w:val="0"/>
          <w:numId w:val="1"/>
        </w:numPr>
        <w:jc w:val="both"/>
        <w:rPr>
          <w:rFonts w:ascii="Garamond" w:hAnsi="Garamond"/>
        </w:rPr>
      </w:pPr>
      <w:r>
        <w:rPr>
          <w:rFonts w:ascii="Garamond" w:hAnsi="Garamond"/>
        </w:rPr>
        <w:t>Ante la situación planteada</w:t>
      </w:r>
    </w:p>
    <w:p w:rsidR="00652D14" w:rsidRDefault="00652D14" w:rsidP="00652D14">
      <w:pPr>
        <w:numPr>
          <w:ilvl w:val="0"/>
          <w:numId w:val="1"/>
        </w:numPr>
        <w:jc w:val="both"/>
        <w:rPr>
          <w:rFonts w:ascii="Garamond" w:hAnsi="Garamond"/>
        </w:rPr>
      </w:pPr>
      <w:r>
        <w:rPr>
          <w:rFonts w:ascii="Garamond" w:hAnsi="Garamond"/>
        </w:rPr>
        <w:t>A lo largo de los planteamientos hechos</w:t>
      </w:r>
    </w:p>
    <w:p w:rsidR="00652D14" w:rsidRDefault="00652D14" w:rsidP="00652D14">
      <w:pPr>
        <w:numPr>
          <w:ilvl w:val="0"/>
          <w:numId w:val="1"/>
        </w:numPr>
        <w:jc w:val="both"/>
        <w:rPr>
          <w:rFonts w:ascii="Garamond" w:hAnsi="Garamond"/>
        </w:rPr>
      </w:pPr>
      <w:r>
        <w:rPr>
          <w:rFonts w:ascii="Garamond" w:hAnsi="Garamond"/>
        </w:rPr>
        <w:t>A los efectos de este</w:t>
      </w:r>
    </w:p>
    <w:p w:rsidR="00652D14" w:rsidRDefault="00652D14" w:rsidP="00652D14">
      <w:pPr>
        <w:numPr>
          <w:ilvl w:val="0"/>
          <w:numId w:val="1"/>
        </w:numPr>
        <w:jc w:val="both"/>
        <w:rPr>
          <w:rFonts w:ascii="Garamond" w:hAnsi="Garamond"/>
        </w:rPr>
      </w:pPr>
      <w:r>
        <w:rPr>
          <w:rFonts w:ascii="Garamond" w:hAnsi="Garamond"/>
        </w:rPr>
        <w:t>Tal como se ha visto</w:t>
      </w:r>
    </w:p>
    <w:p w:rsidR="00652D14" w:rsidRDefault="00652D14" w:rsidP="00652D14">
      <w:pPr>
        <w:numPr>
          <w:ilvl w:val="0"/>
          <w:numId w:val="1"/>
        </w:numPr>
        <w:jc w:val="both"/>
        <w:rPr>
          <w:rFonts w:ascii="Garamond" w:hAnsi="Garamond"/>
        </w:rPr>
      </w:pPr>
      <w:r>
        <w:rPr>
          <w:rFonts w:ascii="Garamond" w:hAnsi="Garamond"/>
        </w:rPr>
        <w:t>Hechas las consideraciones anteriores</w:t>
      </w:r>
    </w:p>
    <w:p w:rsidR="00652D14" w:rsidRDefault="00652D14" w:rsidP="00652D14">
      <w:pPr>
        <w:numPr>
          <w:ilvl w:val="0"/>
          <w:numId w:val="1"/>
        </w:numPr>
        <w:jc w:val="both"/>
        <w:rPr>
          <w:rFonts w:ascii="Garamond" w:hAnsi="Garamond"/>
        </w:rPr>
      </w:pPr>
      <w:r>
        <w:rPr>
          <w:rFonts w:ascii="Garamond" w:hAnsi="Garamond"/>
        </w:rPr>
        <w:t>Tal como se observan</w:t>
      </w:r>
    </w:p>
    <w:p w:rsidR="00652D14" w:rsidRPr="006E7E83" w:rsidRDefault="00652D14" w:rsidP="00652D14">
      <w:pPr>
        <w:numPr>
          <w:ilvl w:val="0"/>
          <w:numId w:val="1"/>
        </w:numPr>
        <w:jc w:val="both"/>
        <w:rPr>
          <w:rFonts w:ascii="Garamond" w:hAnsi="Garamond"/>
        </w:rPr>
      </w:pPr>
      <w:r>
        <w:rPr>
          <w:rFonts w:ascii="Garamond" w:hAnsi="Garamond"/>
        </w:rPr>
        <w:t>En relación con este último</w:t>
      </w:r>
    </w:p>
    <w:p w:rsidR="00652D14" w:rsidRDefault="00652D14" w:rsidP="00652D14">
      <w:pPr>
        <w:jc w:val="both"/>
        <w:rPr>
          <w:rFonts w:ascii="Garamond" w:hAnsi="Garamond"/>
        </w:rPr>
      </w:pPr>
    </w:p>
    <w:p w:rsidR="00652D14" w:rsidRPr="00A45B8C" w:rsidRDefault="00652D14" w:rsidP="00652D14">
      <w:pPr>
        <w:jc w:val="both"/>
        <w:rPr>
          <w:rFonts w:ascii="Garamond" w:hAnsi="Garamond"/>
          <w:b/>
        </w:rPr>
      </w:pPr>
      <w:r w:rsidRPr="00A45B8C">
        <w:rPr>
          <w:rFonts w:ascii="Garamond" w:hAnsi="Garamond"/>
          <w:b/>
        </w:rPr>
        <w:t>PARA PARAFRASEAR</w:t>
      </w:r>
    </w:p>
    <w:p w:rsidR="00652D14" w:rsidRDefault="00652D14" w:rsidP="00652D14">
      <w:pPr>
        <w:numPr>
          <w:ilvl w:val="0"/>
          <w:numId w:val="1"/>
        </w:numPr>
        <w:jc w:val="both"/>
        <w:rPr>
          <w:rFonts w:ascii="Garamond" w:hAnsi="Garamond"/>
        </w:rPr>
      </w:pPr>
      <w:r>
        <w:rPr>
          <w:rFonts w:ascii="Garamond" w:hAnsi="Garamond"/>
        </w:rPr>
        <w:t>Es decir, en otras palabras, brevemente, de hecho, cabe decir que, o lo que es lo mismo, lo que quiere decir (demostrar, explicar…) que, en efecto.</w:t>
      </w:r>
    </w:p>
    <w:p w:rsidR="00652D14" w:rsidRDefault="00652D14" w:rsidP="00652D14">
      <w:pPr>
        <w:jc w:val="both"/>
        <w:rPr>
          <w:rFonts w:ascii="Garamond" w:hAnsi="Garamond"/>
        </w:rPr>
      </w:pPr>
    </w:p>
    <w:p w:rsidR="00652D14" w:rsidRPr="00A45B8C" w:rsidRDefault="00652D14" w:rsidP="00652D14">
      <w:pPr>
        <w:jc w:val="both"/>
        <w:rPr>
          <w:rFonts w:ascii="Garamond" w:hAnsi="Garamond"/>
          <w:b/>
        </w:rPr>
      </w:pPr>
      <w:r w:rsidRPr="00A45B8C">
        <w:rPr>
          <w:rFonts w:ascii="Garamond" w:hAnsi="Garamond"/>
          <w:b/>
        </w:rPr>
        <w:t>PARA INDICAR ORDEN</w:t>
      </w:r>
    </w:p>
    <w:p w:rsidR="00652D14" w:rsidRPr="00652D14" w:rsidRDefault="00652D14" w:rsidP="00652D14">
      <w:pPr>
        <w:numPr>
          <w:ilvl w:val="0"/>
          <w:numId w:val="1"/>
        </w:numPr>
        <w:jc w:val="both"/>
        <w:rPr>
          <w:rFonts w:ascii="Garamond" w:hAnsi="Garamond"/>
        </w:rPr>
      </w:pPr>
      <w:r>
        <w:rPr>
          <w:rFonts w:ascii="Garamond" w:hAnsi="Garamond"/>
        </w:rPr>
        <w:t>Primero, segundo, por otra parte, por la otra, en primer (segundo, tercer…) lugar, en primer (segundo, tercer…) término, seguidamente, luego, para empezar, para continuar, para dar continuidad, se expone, seguidamente, finalmente, posteriormente.</w:t>
      </w:r>
    </w:p>
    <w:p w:rsidR="00652D14" w:rsidRPr="00A45B8C" w:rsidRDefault="00652D14" w:rsidP="00652D14">
      <w:pPr>
        <w:jc w:val="both"/>
        <w:rPr>
          <w:rFonts w:ascii="Garamond" w:hAnsi="Garamond"/>
          <w:b/>
        </w:rPr>
      </w:pPr>
      <w:r w:rsidRPr="00A45B8C">
        <w:rPr>
          <w:rFonts w:ascii="Garamond" w:hAnsi="Garamond"/>
          <w:b/>
        </w:rPr>
        <w:t>PARA INDICAR CONCLUSIÒN O CONSECUENCIA</w:t>
      </w:r>
    </w:p>
    <w:p w:rsidR="00652D14" w:rsidRDefault="00652D14" w:rsidP="00652D14">
      <w:pPr>
        <w:numPr>
          <w:ilvl w:val="0"/>
          <w:numId w:val="1"/>
        </w:numPr>
        <w:jc w:val="both"/>
        <w:rPr>
          <w:rFonts w:ascii="Garamond" w:hAnsi="Garamond"/>
        </w:rPr>
      </w:pPr>
      <w:r>
        <w:rPr>
          <w:rFonts w:ascii="Garamond" w:hAnsi="Garamond"/>
        </w:rPr>
        <w:t xml:space="preserve">En consecuencia, por lo tanto, como resultado de, como consecuencia de esto, (eso, aquello), de acuerdo con, atendiendo a, de todo esto se desprende que, en </w:t>
      </w:r>
      <w:r>
        <w:rPr>
          <w:rFonts w:ascii="Garamond" w:hAnsi="Garamond"/>
        </w:rPr>
        <w:lastRenderedPageBreak/>
        <w:t>atención a, por todo lo dicho, en tal sentido, como resultado de, tanto… que, tan… que, en síntesis, por esta razón, en suma.</w:t>
      </w:r>
    </w:p>
    <w:p w:rsidR="00652D14" w:rsidRDefault="00652D14" w:rsidP="00652D14">
      <w:pPr>
        <w:jc w:val="both"/>
        <w:rPr>
          <w:rFonts w:ascii="Garamond" w:hAnsi="Garamond"/>
        </w:rPr>
      </w:pPr>
    </w:p>
    <w:p w:rsidR="00652D14" w:rsidRPr="00A45B8C" w:rsidRDefault="00652D14" w:rsidP="00652D14">
      <w:pPr>
        <w:jc w:val="both"/>
        <w:rPr>
          <w:rFonts w:ascii="Garamond" w:hAnsi="Garamond"/>
          <w:b/>
        </w:rPr>
      </w:pPr>
      <w:r w:rsidRPr="00A45B8C">
        <w:rPr>
          <w:rFonts w:ascii="Garamond" w:hAnsi="Garamond"/>
          <w:b/>
        </w:rPr>
        <w:t>PARA ESTABLECER COMPARACIONES</w:t>
      </w:r>
    </w:p>
    <w:p w:rsidR="00652D14" w:rsidRDefault="00652D14" w:rsidP="00652D14">
      <w:pPr>
        <w:numPr>
          <w:ilvl w:val="0"/>
          <w:numId w:val="1"/>
        </w:numPr>
        <w:jc w:val="both"/>
        <w:rPr>
          <w:rFonts w:ascii="Garamond" w:hAnsi="Garamond"/>
        </w:rPr>
      </w:pPr>
      <w:r>
        <w:rPr>
          <w:rFonts w:ascii="Garamond" w:hAnsi="Garamond"/>
        </w:rPr>
        <w:t>De la misma manera que, igualmente, en (de) igual forma, (que), en las mismas (mejores, peores) circunstancias, mejor (peor) que esta situación, mayor (menor) que, comparativamente con, de manera semejante.</w:t>
      </w:r>
    </w:p>
    <w:p w:rsidR="00652D14" w:rsidRDefault="00652D14" w:rsidP="00652D14">
      <w:pPr>
        <w:jc w:val="both"/>
        <w:rPr>
          <w:rFonts w:ascii="Garamond" w:hAnsi="Garamond"/>
        </w:rPr>
      </w:pPr>
    </w:p>
    <w:p w:rsidR="00652D14" w:rsidRPr="00A45B8C" w:rsidRDefault="00652D14" w:rsidP="00652D14">
      <w:pPr>
        <w:jc w:val="both"/>
        <w:rPr>
          <w:rFonts w:ascii="Garamond" w:hAnsi="Garamond"/>
          <w:b/>
        </w:rPr>
      </w:pPr>
      <w:r w:rsidRPr="00A45B8C">
        <w:rPr>
          <w:rFonts w:ascii="Garamond" w:hAnsi="Garamond"/>
          <w:b/>
        </w:rPr>
        <w:t>PARA INDICAR RELACIÒN TEMPORAL</w:t>
      </w:r>
    </w:p>
    <w:p w:rsidR="00652D14" w:rsidRDefault="00652D14" w:rsidP="00652D14">
      <w:pPr>
        <w:numPr>
          <w:ilvl w:val="0"/>
          <w:numId w:val="1"/>
        </w:numPr>
        <w:jc w:val="both"/>
        <w:rPr>
          <w:rFonts w:ascii="Garamond" w:hAnsi="Garamond"/>
        </w:rPr>
      </w:pPr>
      <w:r>
        <w:rPr>
          <w:rFonts w:ascii="Garamond" w:hAnsi="Garamond"/>
        </w:rPr>
        <w:t>Posteriormente, entonces, después, al mismo tiempo, antes, ahora, hoy día, actualmente, en estos (esos, aquellos) momentos, ulteriormente, en la actualidad, en la posteridad, en otra época, pasado el (este, ese, aquel) tiempo, prospectivamente, mientras tanto, luego.</w:t>
      </w:r>
    </w:p>
    <w:p w:rsidR="00652D14" w:rsidRDefault="00652D14" w:rsidP="00652D14">
      <w:pPr>
        <w:ind w:left="360"/>
        <w:jc w:val="both"/>
        <w:rPr>
          <w:rFonts w:ascii="Garamond" w:hAnsi="Garamond"/>
        </w:rPr>
      </w:pPr>
    </w:p>
    <w:p w:rsidR="00652D14" w:rsidRPr="00A45B8C" w:rsidRDefault="00652D14" w:rsidP="00652D14">
      <w:pPr>
        <w:jc w:val="both"/>
        <w:rPr>
          <w:rFonts w:ascii="Garamond" w:hAnsi="Garamond"/>
          <w:b/>
        </w:rPr>
      </w:pPr>
      <w:r w:rsidRPr="00A45B8C">
        <w:rPr>
          <w:rFonts w:ascii="Garamond" w:hAnsi="Garamond"/>
          <w:b/>
        </w:rPr>
        <w:t>PARA AÑADIR IDEAS</w:t>
      </w:r>
    </w:p>
    <w:p w:rsidR="00652D14" w:rsidRDefault="00652D14" w:rsidP="00652D14">
      <w:pPr>
        <w:numPr>
          <w:ilvl w:val="0"/>
          <w:numId w:val="1"/>
        </w:numPr>
        <w:jc w:val="both"/>
        <w:rPr>
          <w:rFonts w:ascii="Garamond" w:hAnsi="Garamond"/>
        </w:rPr>
      </w:pPr>
      <w:r>
        <w:rPr>
          <w:rFonts w:ascii="Garamond" w:hAnsi="Garamond"/>
        </w:rPr>
        <w:t>Además, asimismo, (o así mismo), también, de nuevo, por su parte, otra vez, al mismo tiempo, igualmente, en igual forma, por sobre todo, sobre la base de, con base en la misma forma, en adelante, como afirmaremos, (arriba) otras veces, pues, ahora bien, es conveniente (preciso, necesario…) que, adicionalmente, de igual manera.</w:t>
      </w:r>
    </w:p>
    <w:p w:rsidR="00652D14" w:rsidRDefault="00652D14" w:rsidP="00652D14">
      <w:pPr>
        <w:jc w:val="both"/>
        <w:rPr>
          <w:rFonts w:ascii="Garamond" w:hAnsi="Garamond"/>
        </w:rPr>
      </w:pPr>
    </w:p>
    <w:p w:rsidR="00652D14" w:rsidRPr="00A45B8C" w:rsidRDefault="00652D14" w:rsidP="00652D14">
      <w:pPr>
        <w:jc w:val="both"/>
        <w:rPr>
          <w:rFonts w:ascii="Garamond" w:hAnsi="Garamond"/>
          <w:b/>
        </w:rPr>
      </w:pPr>
      <w:r w:rsidRPr="00A45B8C">
        <w:rPr>
          <w:rFonts w:ascii="Garamond" w:hAnsi="Garamond"/>
          <w:b/>
        </w:rPr>
        <w:t>PARA PRESENTAR UNA IDEA QUE LIMITA, OPONE O NIEGA LA IDEA ANTERIORMENTE EXPRESADA</w:t>
      </w:r>
    </w:p>
    <w:p w:rsidR="00652D14" w:rsidRDefault="00652D14" w:rsidP="00652D14">
      <w:pPr>
        <w:numPr>
          <w:ilvl w:val="0"/>
          <w:numId w:val="1"/>
        </w:numPr>
        <w:jc w:val="both"/>
        <w:rPr>
          <w:rFonts w:ascii="Garamond" w:hAnsi="Garamond"/>
        </w:rPr>
      </w:pPr>
      <w:r>
        <w:rPr>
          <w:rFonts w:ascii="Garamond" w:hAnsi="Garamond"/>
        </w:rPr>
        <w:t>Sin embargo, no obstante, en otro orden de ideas pero, de otro modo, por el contrario, aún cuando, a pesar de, no obstante, si bien es cierto que…, no es menos cierto, que, empero, en oposición a, enfrentando (enfrentando a), contrariamente a lo que se ha expresado, aunque aparezca asa, aunque sea (parezca) posible, en cambio.</w:t>
      </w:r>
    </w:p>
    <w:p w:rsidR="00652D14" w:rsidRDefault="00652D14" w:rsidP="00652D14">
      <w:pPr>
        <w:jc w:val="both"/>
        <w:rPr>
          <w:rFonts w:ascii="Garamond" w:hAnsi="Garamond"/>
        </w:rPr>
      </w:pPr>
    </w:p>
    <w:p w:rsidR="00652D14" w:rsidRPr="00A45B8C" w:rsidRDefault="00652D14" w:rsidP="00652D14">
      <w:pPr>
        <w:jc w:val="both"/>
        <w:rPr>
          <w:rFonts w:ascii="Garamond" w:hAnsi="Garamond"/>
          <w:b/>
        </w:rPr>
      </w:pPr>
      <w:r w:rsidRPr="00A45B8C">
        <w:rPr>
          <w:rFonts w:ascii="Garamond" w:hAnsi="Garamond"/>
          <w:b/>
        </w:rPr>
        <w:t>PARA EJEMPLIFICAR</w:t>
      </w:r>
    </w:p>
    <w:p w:rsidR="00652D14" w:rsidRDefault="00652D14" w:rsidP="00652D14">
      <w:pPr>
        <w:numPr>
          <w:ilvl w:val="0"/>
          <w:numId w:val="1"/>
        </w:numPr>
        <w:jc w:val="both"/>
        <w:rPr>
          <w:rFonts w:ascii="Garamond" w:hAnsi="Garamond"/>
        </w:rPr>
      </w:pPr>
      <w:r>
        <w:rPr>
          <w:rFonts w:ascii="Garamond" w:hAnsi="Garamond"/>
        </w:rPr>
        <w:t>Para ilustrar esto, por ejemplo, como apreciarse (verse, suponerse, inferirse, entenderse…), como se puede entender, ver, suponer, constatar, comprobar, para ejemplificar tal (tales) consideraciones (es) el autor (periodista, escritor, poeta, narrador, ensayista, fulano de tal…) nos explica (expone, ofrece, aclara, explícita…) que, un ejemplo de esto.</w:t>
      </w:r>
    </w:p>
    <w:p w:rsidR="00652D14" w:rsidRDefault="00652D14" w:rsidP="00652D14">
      <w:pPr>
        <w:jc w:val="both"/>
        <w:rPr>
          <w:rFonts w:ascii="Garamond" w:hAnsi="Garamond"/>
        </w:rPr>
      </w:pPr>
    </w:p>
    <w:p w:rsidR="00652D14" w:rsidRPr="00A45B8C" w:rsidRDefault="00652D14" w:rsidP="00652D14">
      <w:pPr>
        <w:jc w:val="both"/>
        <w:rPr>
          <w:rFonts w:ascii="Garamond" w:hAnsi="Garamond"/>
          <w:b/>
        </w:rPr>
      </w:pPr>
      <w:r w:rsidRPr="00A45B8C">
        <w:rPr>
          <w:rFonts w:ascii="Garamond" w:hAnsi="Garamond"/>
          <w:b/>
        </w:rPr>
        <w:t>PARA ENUNCIAR T</w:t>
      </w:r>
      <w:r>
        <w:rPr>
          <w:rFonts w:ascii="Garamond" w:hAnsi="Garamond"/>
          <w:b/>
        </w:rPr>
        <w:t>Ó</w:t>
      </w:r>
      <w:r w:rsidRPr="00A45B8C">
        <w:rPr>
          <w:rFonts w:ascii="Garamond" w:hAnsi="Garamond"/>
          <w:b/>
        </w:rPr>
        <w:t>PICOS</w:t>
      </w:r>
    </w:p>
    <w:p w:rsidR="00652D14" w:rsidRDefault="00652D14" w:rsidP="00652D14">
      <w:pPr>
        <w:numPr>
          <w:ilvl w:val="0"/>
          <w:numId w:val="1"/>
        </w:numPr>
        <w:jc w:val="both"/>
        <w:rPr>
          <w:rFonts w:ascii="Garamond" w:hAnsi="Garamond"/>
        </w:rPr>
      </w:pPr>
      <w:r>
        <w:rPr>
          <w:rFonts w:ascii="Garamond" w:hAnsi="Garamond"/>
        </w:rPr>
        <w:t>Con respecto a, con (en) a, en lo tocante a, en relación con, en lo que se refiere a, en l9o que respecta a, en (con) referencia a.</w:t>
      </w:r>
    </w:p>
    <w:p w:rsidR="00652D14" w:rsidRDefault="00652D14" w:rsidP="00652D14">
      <w:pPr>
        <w:jc w:val="both"/>
        <w:rPr>
          <w:rFonts w:ascii="Garamond" w:hAnsi="Garamond"/>
        </w:rPr>
      </w:pPr>
    </w:p>
    <w:p w:rsidR="00652D14" w:rsidRPr="00A45B8C" w:rsidRDefault="00652D14" w:rsidP="00652D14">
      <w:pPr>
        <w:jc w:val="both"/>
        <w:rPr>
          <w:rFonts w:ascii="Garamond" w:hAnsi="Garamond"/>
          <w:b/>
        </w:rPr>
      </w:pPr>
      <w:r w:rsidRPr="00A45B8C">
        <w:rPr>
          <w:rFonts w:ascii="Garamond" w:hAnsi="Garamond"/>
          <w:b/>
        </w:rPr>
        <w:t>PARA INDICAR RELACIONES ESPECIALES</w:t>
      </w:r>
    </w:p>
    <w:p w:rsidR="00652D14" w:rsidRPr="00652D14" w:rsidRDefault="00652D14" w:rsidP="00652D14">
      <w:pPr>
        <w:numPr>
          <w:ilvl w:val="0"/>
          <w:numId w:val="1"/>
        </w:numPr>
        <w:jc w:val="both"/>
        <w:rPr>
          <w:rFonts w:ascii="Garamond" w:hAnsi="Garamond"/>
        </w:rPr>
      </w:pPr>
      <w:r>
        <w:rPr>
          <w:rFonts w:ascii="Garamond" w:hAnsi="Garamond"/>
        </w:rPr>
        <w:t xml:space="preserve">Aquí, en lugar de, más adelante, sobre, más abajo, </w:t>
      </w:r>
      <w:proofErr w:type="spellStart"/>
      <w:r>
        <w:rPr>
          <w:rFonts w:ascii="Garamond" w:hAnsi="Garamond"/>
        </w:rPr>
        <w:t>sufram</w:t>
      </w:r>
      <w:proofErr w:type="spellEnd"/>
      <w:r>
        <w:rPr>
          <w:rFonts w:ascii="Garamond" w:hAnsi="Garamond"/>
        </w:rPr>
        <w:t xml:space="preserve">, </w:t>
      </w:r>
      <w:proofErr w:type="spellStart"/>
      <w:r>
        <w:rPr>
          <w:rFonts w:ascii="Garamond" w:hAnsi="Garamond"/>
        </w:rPr>
        <w:t>infram</w:t>
      </w:r>
      <w:proofErr w:type="spellEnd"/>
      <w:r>
        <w:rPr>
          <w:rFonts w:ascii="Garamond" w:hAnsi="Garamond"/>
        </w:rPr>
        <w:t>, en este (ese, aquel) lugar.</w:t>
      </w:r>
    </w:p>
    <w:p w:rsidR="00652D14" w:rsidRPr="00A45B8C" w:rsidRDefault="00652D14" w:rsidP="00652D14">
      <w:pPr>
        <w:jc w:val="both"/>
        <w:rPr>
          <w:rFonts w:ascii="Garamond" w:hAnsi="Garamond"/>
          <w:b/>
        </w:rPr>
      </w:pPr>
      <w:r w:rsidRPr="00A45B8C">
        <w:rPr>
          <w:rFonts w:ascii="Garamond" w:hAnsi="Garamond"/>
          <w:b/>
        </w:rPr>
        <w:t>PARA INDICAR RELACIONES MODALES</w:t>
      </w:r>
    </w:p>
    <w:p w:rsidR="00652D14" w:rsidRDefault="00652D14" w:rsidP="00652D14">
      <w:pPr>
        <w:numPr>
          <w:ilvl w:val="0"/>
          <w:numId w:val="1"/>
        </w:numPr>
        <w:jc w:val="both"/>
        <w:rPr>
          <w:rFonts w:ascii="Garamond" w:hAnsi="Garamond"/>
        </w:rPr>
      </w:pPr>
      <w:r>
        <w:rPr>
          <w:rFonts w:ascii="Garamond" w:hAnsi="Garamond"/>
        </w:rPr>
        <w:t xml:space="preserve">Así, de la misma manera, del mismo modo, </w:t>
      </w:r>
      <w:r w:rsidR="00933A03">
        <w:rPr>
          <w:rFonts w:ascii="Garamond" w:hAnsi="Garamond"/>
        </w:rPr>
        <w:t>sobre texto</w:t>
      </w:r>
      <w:r>
        <w:rPr>
          <w:rFonts w:ascii="Garamond" w:hAnsi="Garamond"/>
        </w:rPr>
        <w:t xml:space="preserve"> de, a propósito de, tal modo, manera, forma…), ex profesor, de tal suerte (que).</w:t>
      </w:r>
    </w:p>
    <w:p w:rsidR="00652D14" w:rsidRDefault="00652D14" w:rsidP="00652D14">
      <w:pPr>
        <w:jc w:val="both"/>
        <w:rPr>
          <w:rFonts w:ascii="Garamond" w:hAnsi="Garamond"/>
        </w:rPr>
      </w:pPr>
    </w:p>
    <w:p w:rsidR="00652D14" w:rsidRPr="00A45B8C" w:rsidRDefault="00652D14" w:rsidP="00652D14">
      <w:pPr>
        <w:jc w:val="both"/>
        <w:rPr>
          <w:rFonts w:ascii="Garamond" w:hAnsi="Garamond"/>
          <w:b/>
        </w:rPr>
      </w:pPr>
      <w:r w:rsidRPr="00A45B8C">
        <w:rPr>
          <w:rFonts w:ascii="Garamond" w:hAnsi="Garamond"/>
          <w:b/>
        </w:rPr>
        <w:t>PARA INDICAR RELACIONES CAUSALES</w:t>
      </w:r>
    </w:p>
    <w:p w:rsidR="00652D14" w:rsidRDefault="00652D14" w:rsidP="00652D14">
      <w:pPr>
        <w:numPr>
          <w:ilvl w:val="0"/>
          <w:numId w:val="1"/>
        </w:numPr>
        <w:jc w:val="both"/>
        <w:rPr>
          <w:rFonts w:ascii="Garamond" w:hAnsi="Garamond"/>
        </w:rPr>
      </w:pPr>
      <w:r>
        <w:rPr>
          <w:rFonts w:ascii="Garamond" w:hAnsi="Garamond"/>
        </w:rPr>
        <w:t>Debido a esto (eso, aquello), por esto (esa, aquella) causa (situación, labor, razón…, puesto que, dado que, visto que supuesto que, ya que, por esto (eso, aquello).</w:t>
      </w:r>
    </w:p>
    <w:p w:rsidR="00652D14" w:rsidRDefault="00652D14" w:rsidP="00652D14">
      <w:pPr>
        <w:jc w:val="both"/>
        <w:rPr>
          <w:rFonts w:ascii="Garamond" w:hAnsi="Garamond"/>
        </w:rPr>
      </w:pPr>
    </w:p>
    <w:p w:rsidR="00652D14" w:rsidRPr="00A45B8C" w:rsidRDefault="00652D14" w:rsidP="00652D14">
      <w:pPr>
        <w:jc w:val="both"/>
        <w:rPr>
          <w:rFonts w:ascii="Garamond" w:hAnsi="Garamond"/>
          <w:b/>
        </w:rPr>
      </w:pPr>
      <w:r w:rsidRPr="00A45B8C">
        <w:rPr>
          <w:rFonts w:ascii="Garamond" w:hAnsi="Garamond"/>
          <w:b/>
        </w:rPr>
        <w:t>PARA EXPRESAR OPINIONES ENFÀTICAS</w:t>
      </w:r>
    </w:p>
    <w:p w:rsidR="00652D14" w:rsidRDefault="00652D14" w:rsidP="00652D14">
      <w:pPr>
        <w:numPr>
          <w:ilvl w:val="0"/>
          <w:numId w:val="1"/>
        </w:numPr>
        <w:jc w:val="both"/>
        <w:rPr>
          <w:rFonts w:ascii="Garamond" w:hAnsi="Garamond"/>
        </w:rPr>
      </w:pPr>
      <w:r>
        <w:rPr>
          <w:rFonts w:ascii="Garamond" w:hAnsi="Garamond"/>
        </w:rPr>
        <w:t xml:space="preserve">A  mi (nuestro) juicio, yo pienso (sostengo, creo, propongo, afirmo, niego) que, según mi (nuestra) opinión (óptica, manera de ver, cosmovisión), de acuerdo con mi </w:t>
      </w:r>
      <w:r w:rsidR="006E7E83">
        <w:rPr>
          <w:rFonts w:ascii="Garamond" w:hAnsi="Garamond"/>
        </w:rPr>
        <w:t>p</w:t>
      </w:r>
      <w:r>
        <w:rPr>
          <w:rFonts w:ascii="Garamond" w:hAnsi="Garamond"/>
        </w:rPr>
        <w:t>unto de vista, es conveniente, (preciso, necesario) recalcar que, yo difiero de, (concuerdo con), nosotros sostenemos.</w:t>
      </w:r>
    </w:p>
    <w:p w:rsidR="00652D14" w:rsidRDefault="00652D14" w:rsidP="00652D14">
      <w:pPr>
        <w:jc w:val="both"/>
        <w:rPr>
          <w:rFonts w:ascii="Garamond" w:hAnsi="Garamond"/>
        </w:rPr>
      </w:pPr>
    </w:p>
    <w:p w:rsidR="00652D14" w:rsidRPr="00A45B8C" w:rsidRDefault="00652D14" w:rsidP="00652D14">
      <w:pPr>
        <w:jc w:val="both"/>
        <w:rPr>
          <w:rFonts w:ascii="Garamond" w:hAnsi="Garamond"/>
          <w:b/>
        </w:rPr>
      </w:pPr>
      <w:r w:rsidRPr="00A45B8C">
        <w:rPr>
          <w:rFonts w:ascii="Garamond" w:hAnsi="Garamond"/>
          <w:b/>
        </w:rPr>
        <w:t>PARA INDICAR QUE SE VA A CONCLUIR</w:t>
      </w:r>
    </w:p>
    <w:p w:rsidR="00652D14" w:rsidRPr="00652D14" w:rsidRDefault="00652D14" w:rsidP="00652D14">
      <w:pPr>
        <w:numPr>
          <w:ilvl w:val="0"/>
          <w:numId w:val="1"/>
        </w:numPr>
        <w:jc w:val="both"/>
        <w:rPr>
          <w:rFonts w:ascii="Garamond" w:hAnsi="Garamond"/>
        </w:rPr>
      </w:pPr>
      <w:r>
        <w:rPr>
          <w:rFonts w:ascii="Garamond" w:hAnsi="Garamond"/>
        </w:rPr>
        <w:t>Finalmente, para concluir (finalizar, terminar), a manera de colofón, en conclusión, para dar por concluido (finalizado, terminado, acabado), en fin, en último lugar.</w:t>
      </w:r>
    </w:p>
    <w:p w:rsidR="00652D14" w:rsidRDefault="00652D14" w:rsidP="00652D14">
      <w:pPr>
        <w:jc w:val="both"/>
        <w:rPr>
          <w:rFonts w:ascii="Garamond" w:hAnsi="Garamond"/>
        </w:rPr>
      </w:pPr>
    </w:p>
    <w:p w:rsidR="00652D14" w:rsidRPr="00652D14" w:rsidRDefault="00652D14" w:rsidP="00652D14">
      <w:pPr>
        <w:rPr>
          <w:rFonts w:ascii="Garamond" w:hAnsi="Garamond"/>
          <w:b/>
        </w:rPr>
      </w:pPr>
      <w:r w:rsidRPr="00A45B8C">
        <w:rPr>
          <w:rFonts w:ascii="Garamond" w:hAnsi="Garamond"/>
          <w:b/>
        </w:rPr>
        <w:t>ENLACES ORACIONALES</w:t>
      </w:r>
    </w:p>
    <w:p w:rsidR="00652D14" w:rsidRDefault="00652D14" w:rsidP="00652D14">
      <w:pPr>
        <w:ind w:firstLine="708"/>
        <w:jc w:val="both"/>
        <w:rPr>
          <w:rFonts w:ascii="Garamond" w:hAnsi="Garamond"/>
        </w:rPr>
      </w:pPr>
      <w:r>
        <w:rPr>
          <w:rFonts w:ascii="Garamond" w:hAnsi="Garamond"/>
        </w:rPr>
        <w:t>A continuación encontrará cuatro (4) listas de elementos lingüísticos que sirven para enlazar unas oraciones con otras. Usted puede seleccionar los que le convengan, pero también puede utilizar otros enlaces que no estén presentes en esta lista.</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2160"/>
        <w:gridCol w:w="2160"/>
      </w:tblGrid>
      <w:tr w:rsidR="00652D14" w:rsidRPr="004640E7" w:rsidTr="00933A03">
        <w:tc>
          <w:tcPr>
            <w:tcW w:w="2268" w:type="dxa"/>
          </w:tcPr>
          <w:p w:rsidR="00652D14" w:rsidRPr="004640E7" w:rsidRDefault="00652D14" w:rsidP="00933A03">
            <w:pPr>
              <w:jc w:val="center"/>
              <w:rPr>
                <w:rFonts w:ascii="Garamond" w:hAnsi="Garamond"/>
              </w:rPr>
            </w:pPr>
            <w:r w:rsidRPr="004640E7">
              <w:rPr>
                <w:rFonts w:ascii="Garamond" w:hAnsi="Garamond"/>
              </w:rPr>
              <w:t>1</w:t>
            </w:r>
          </w:p>
        </w:tc>
        <w:tc>
          <w:tcPr>
            <w:tcW w:w="2160" w:type="dxa"/>
          </w:tcPr>
          <w:p w:rsidR="00652D14" w:rsidRPr="004640E7" w:rsidRDefault="00652D14" w:rsidP="00933A03">
            <w:pPr>
              <w:jc w:val="center"/>
              <w:rPr>
                <w:rFonts w:ascii="Garamond" w:hAnsi="Garamond"/>
              </w:rPr>
            </w:pPr>
            <w:r w:rsidRPr="004640E7">
              <w:rPr>
                <w:rFonts w:ascii="Garamond" w:hAnsi="Garamond"/>
              </w:rPr>
              <w:t>2</w:t>
            </w:r>
          </w:p>
        </w:tc>
        <w:tc>
          <w:tcPr>
            <w:tcW w:w="2160" w:type="dxa"/>
          </w:tcPr>
          <w:p w:rsidR="00652D14" w:rsidRPr="004640E7" w:rsidRDefault="00652D14" w:rsidP="00933A03">
            <w:pPr>
              <w:jc w:val="center"/>
              <w:rPr>
                <w:rFonts w:ascii="Garamond" w:hAnsi="Garamond"/>
              </w:rPr>
            </w:pPr>
            <w:r w:rsidRPr="004640E7">
              <w:rPr>
                <w:rFonts w:ascii="Garamond" w:hAnsi="Garamond"/>
              </w:rPr>
              <w:t>3</w:t>
            </w:r>
          </w:p>
        </w:tc>
        <w:tc>
          <w:tcPr>
            <w:tcW w:w="2160" w:type="dxa"/>
          </w:tcPr>
          <w:p w:rsidR="00652D14" w:rsidRPr="004640E7" w:rsidRDefault="00652D14" w:rsidP="00933A03">
            <w:pPr>
              <w:jc w:val="center"/>
              <w:rPr>
                <w:rFonts w:ascii="Garamond" w:hAnsi="Garamond"/>
              </w:rPr>
            </w:pPr>
            <w:r w:rsidRPr="004640E7">
              <w:rPr>
                <w:rFonts w:ascii="Garamond" w:hAnsi="Garamond"/>
              </w:rPr>
              <w:t>4</w:t>
            </w:r>
          </w:p>
        </w:tc>
      </w:tr>
      <w:tr w:rsidR="00652D14" w:rsidRPr="004640E7" w:rsidTr="00933A03">
        <w:tc>
          <w:tcPr>
            <w:tcW w:w="2268" w:type="dxa"/>
          </w:tcPr>
          <w:p w:rsidR="00652D14" w:rsidRPr="004640E7" w:rsidRDefault="00652D14" w:rsidP="00933A03">
            <w:pPr>
              <w:rPr>
                <w:rFonts w:ascii="Garamond" w:hAnsi="Garamond"/>
              </w:rPr>
            </w:pPr>
            <w:r w:rsidRPr="004640E7">
              <w:rPr>
                <w:rFonts w:ascii="Garamond" w:hAnsi="Garamond"/>
              </w:rPr>
              <w:t>Más</w:t>
            </w:r>
          </w:p>
        </w:tc>
        <w:tc>
          <w:tcPr>
            <w:tcW w:w="2160" w:type="dxa"/>
          </w:tcPr>
          <w:p w:rsidR="00652D14" w:rsidRPr="004640E7" w:rsidRDefault="00652D14" w:rsidP="00933A03">
            <w:pPr>
              <w:jc w:val="both"/>
              <w:rPr>
                <w:rFonts w:ascii="Garamond" w:hAnsi="Garamond"/>
              </w:rPr>
            </w:pPr>
            <w:r w:rsidRPr="004640E7">
              <w:rPr>
                <w:rFonts w:ascii="Garamond" w:hAnsi="Garamond"/>
              </w:rPr>
              <w:t>Así</w:t>
            </w:r>
          </w:p>
        </w:tc>
        <w:tc>
          <w:tcPr>
            <w:tcW w:w="2160" w:type="dxa"/>
          </w:tcPr>
          <w:p w:rsidR="00652D14" w:rsidRPr="004640E7" w:rsidRDefault="00652D14" w:rsidP="00933A03">
            <w:pPr>
              <w:jc w:val="both"/>
              <w:rPr>
                <w:rFonts w:ascii="Garamond" w:hAnsi="Garamond"/>
              </w:rPr>
            </w:pPr>
            <w:r w:rsidRPr="004640E7">
              <w:rPr>
                <w:rFonts w:ascii="Garamond" w:hAnsi="Garamond"/>
              </w:rPr>
              <w:t>Que</w:t>
            </w:r>
          </w:p>
        </w:tc>
        <w:tc>
          <w:tcPr>
            <w:tcW w:w="2160" w:type="dxa"/>
          </w:tcPr>
          <w:p w:rsidR="00652D14" w:rsidRPr="004640E7" w:rsidRDefault="00652D14" w:rsidP="00933A03">
            <w:pPr>
              <w:jc w:val="both"/>
              <w:rPr>
                <w:rFonts w:ascii="Garamond" w:hAnsi="Garamond"/>
              </w:rPr>
            </w:pPr>
            <w:r w:rsidRPr="004640E7">
              <w:rPr>
                <w:rFonts w:ascii="Garamond" w:hAnsi="Garamond"/>
              </w:rPr>
              <w:t>Tan…que</w:t>
            </w:r>
          </w:p>
        </w:tc>
      </w:tr>
      <w:tr w:rsidR="00652D14" w:rsidRPr="004640E7" w:rsidTr="00933A03">
        <w:tc>
          <w:tcPr>
            <w:tcW w:w="2268" w:type="dxa"/>
          </w:tcPr>
          <w:p w:rsidR="00652D14" w:rsidRPr="004640E7" w:rsidRDefault="00652D14" w:rsidP="00933A03">
            <w:pPr>
              <w:rPr>
                <w:rFonts w:ascii="Garamond" w:hAnsi="Garamond"/>
              </w:rPr>
            </w:pPr>
            <w:r w:rsidRPr="004640E7">
              <w:rPr>
                <w:rFonts w:ascii="Garamond" w:hAnsi="Garamond"/>
              </w:rPr>
              <w:t>Pero</w:t>
            </w:r>
          </w:p>
        </w:tc>
        <w:tc>
          <w:tcPr>
            <w:tcW w:w="2160" w:type="dxa"/>
          </w:tcPr>
          <w:p w:rsidR="00652D14" w:rsidRPr="004640E7" w:rsidRDefault="00652D14" w:rsidP="00933A03">
            <w:pPr>
              <w:rPr>
                <w:rFonts w:ascii="Garamond" w:hAnsi="Garamond"/>
              </w:rPr>
            </w:pPr>
            <w:r w:rsidRPr="004640E7">
              <w:rPr>
                <w:rFonts w:ascii="Garamond" w:hAnsi="Garamond"/>
              </w:rPr>
              <w:t>Si bien</w:t>
            </w:r>
          </w:p>
        </w:tc>
        <w:tc>
          <w:tcPr>
            <w:tcW w:w="2160" w:type="dxa"/>
          </w:tcPr>
          <w:p w:rsidR="00652D14" w:rsidRPr="004640E7" w:rsidRDefault="00652D14" w:rsidP="00933A03">
            <w:pPr>
              <w:rPr>
                <w:rFonts w:ascii="Garamond" w:hAnsi="Garamond"/>
              </w:rPr>
            </w:pPr>
            <w:r w:rsidRPr="004640E7">
              <w:rPr>
                <w:rFonts w:ascii="Garamond" w:hAnsi="Garamond"/>
              </w:rPr>
              <w:t>Porque</w:t>
            </w:r>
          </w:p>
        </w:tc>
        <w:tc>
          <w:tcPr>
            <w:tcW w:w="2160" w:type="dxa"/>
          </w:tcPr>
          <w:p w:rsidR="00652D14" w:rsidRPr="004640E7" w:rsidRDefault="00652D14" w:rsidP="00933A03">
            <w:pPr>
              <w:rPr>
                <w:rFonts w:ascii="Garamond" w:hAnsi="Garamond"/>
              </w:rPr>
            </w:pPr>
            <w:r w:rsidRPr="004640E7">
              <w:rPr>
                <w:rFonts w:ascii="Garamond" w:hAnsi="Garamond"/>
              </w:rPr>
              <w:t>Tanto…que</w:t>
            </w:r>
          </w:p>
        </w:tc>
      </w:tr>
      <w:tr w:rsidR="00652D14" w:rsidRPr="004640E7" w:rsidTr="00933A03">
        <w:tc>
          <w:tcPr>
            <w:tcW w:w="2268" w:type="dxa"/>
          </w:tcPr>
          <w:p w:rsidR="00652D14" w:rsidRPr="004640E7" w:rsidRDefault="00652D14" w:rsidP="00933A03">
            <w:pPr>
              <w:rPr>
                <w:rFonts w:ascii="Garamond" w:hAnsi="Garamond"/>
              </w:rPr>
            </w:pPr>
            <w:r w:rsidRPr="004640E7">
              <w:rPr>
                <w:rFonts w:ascii="Garamond" w:hAnsi="Garamond"/>
              </w:rPr>
              <w:t>Empero</w:t>
            </w:r>
          </w:p>
        </w:tc>
        <w:tc>
          <w:tcPr>
            <w:tcW w:w="2160" w:type="dxa"/>
          </w:tcPr>
          <w:p w:rsidR="00652D14" w:rsidRPr="004640E7" w:rsidRDefault="00652D14" w:rsidP="00933A03">
            <w:pPr>
              <w:rPr>
                <w:rFonts w:ascii="Garamond" w:hAnsi="Garamond"/>
              </w:rPr>
            </w:pPr>
            <w:r w:rsidRPr="004640E7">
              <w:rPr>
                <w:rFonts w:ascii="Garamond" w:hAnsi="Garamond"/>
              </w:rPr>
              <w:t>Aun cuando</w:t>
            </w:r>
          </w:p>
        </w:tc>
        <w:tc>
          <w:tcPr>
            <w:tcW w:w="2160" w:type="dxa"/>
          </w:tcPr>
          <w:p w:rsidR="00652D14" w:rsidRPr="004640E7" w:rsidRDefault="00652D14" w:rsidP="00933A03">
            <w:pPr>
              <w:rPr>
                <w:rFonts w:ascii="Garamond" w:hAnsi="Garamond"/>
              </w:rPr>
            </w:pPr>
            <w:r w:rsidRPr="004640E7">
              <w:rPr>
                <w:rFonts w:ascii="Garamond" w:hAnsi="Garamond"/>
              </w:rPr>
              <w:t>Pues</w:t>
            </w:r>
          </w:p>
        </w:tc>
        <w:tc>
          <w:tcPr>
            <w:tcW w:w="2160" w:type="dxa"/>
          </w:tcPr>
          <w:p w:rsidR="00652D14" w:rsidRPr="004640E7" w:rsidRDefault="00652D14" w:rsidP="00933A03">
            <w:pPr>
              <w:rPr>
                <w:rFonts w:ascii="Garamond" w:hAnsi="Garamond"/>
              </w:rPr>
            </w:pPr>
            <w:r w:rsidRPr="004640E7">
              <w:rPr>
                <w:rFonts w:ascii="Garamond" w:hAnsi="Garamond"/>
              </w:rPr>
              <w:t>Tal…que</w:t>
            </w:r>
          </w:p>
        </w:tc>
      </w:tr>
      <w:tr w:rsidR="00652D14" w:rsidRPr="004640E7" w:rsidTr="00933A03">
        <w:tc>
          <w:tcPr>
            <w:tcW w:w="2268" w:type="dxa"/>
          </w:tcPr>
          <w:p w:rsidR="00652D14" w:rsidRPr="004640E7" w:rsidRDefault="00652D14" w:rsidP="00933A03">
            <w:pPr>
              <w:rPr>
                <w:rFonts w:ascii="Garamond" w:hAnsi="Garamond"/>
              </w:rPr>
            </w:pPr>
            <w:r w:rsidRPr="004640E7">
              <w:rPr>
                <w:rFonts w:ascii="Garamond" w:hAnsi="Garamond"/>
              </w:rPr>
              <w:t>Aunque</w:t>
            </w:r>
          </w:p>
        </w:tc>
        <w:tc>
          <w:tcPr>
            <w:tcW w:w="2160" w:type="dxa"/>
          </w:tcPr>
          <w:p w:rsidR="00652D14" w:rsidRPr="004640E7" w:rsidRDefault="00652D14" w:rsidP="00933A03">
            <w:pPr>
              <w:rPr>
                <w:rFonts w:ascii="Garamond" w:hAnsi="Garamond"/>
              </w:rPr>
            </w:pPr>
            <w:r w:rsidRPr="004640E7">
              <w:rPr>
                <w:rFonts w:ascii="Garamond" w:hAnsi="Garamond"/>
              </w:rPr>
              <w:t>A pesar de que</w:t>
            </w:r>
          </w:p>
        </w:tc>
        <w:tc>
          <w:tcPr>
            <w:tcW w:w="2160" w:type="dxa"/>
          </w:tcPr>
          <w:p w:rsidR="00652D14" w:rsidRPr="004640E7" w:rsidRDefault="00652D14" w:rsidP="00933A03">
            <w:pPr>
              <w:rPr>
                <w:rFonts w:ascii="Garamond" w:hAnsi="Garamond"/>
              </w:rPr>
            </w:pPr>
            <w:r w:rsidRPr="004640E7">
              <w:rPr>
                <w:rFonts w:ascii="Garamond" w:hAnsi="Garamond"/>
              </w:rPr>
              <w:t>Ya que</w:t>
            </w:r>
          </w:p>
        </w:tc>
        <w:tc>
          <w:tcPr>
            <w:tcW w:w="2160" w:type="dxa"/>
          </w:tcPr>
          <w:p w:rsidR="00652D14" w:rsidRPr="004640E7" w:rsidRDefault="00652D14" w:rsidP="00933A03">
            <w:pPr>
              <w:rPr>
                <w:rFonts w:ascii="Garamond" w:hAnsi="Garamond"/>
              </w:rPr>
            </w:pPr>
            <w:r w:rsidRPr="004640E7">
              <w:rPr>
                <w:rFonts w:ascii="Garamond" w:hAnsi="Garamond"/>
              </w:rPr>
              <w:t>Así…que</w:t>
            </w:r>
          </w:p>
        </w:tc>
      </w:tr>
      <w:tr w:rsidR="00652D14" w:rsidRPr="004640E7" w:rsidTr="00933A03">
        <w:tc>
          <w:tcPr>
            <w:tcW w:w="2268" w:type="dxa"/>
          </w:tcPr>
          <w:p w:rsidR="00652D14" w:rsidRPr="004640E7" w:rsidRDefault="00652D14" w:rsidP="00933A03">
            <w:pPr>
              <w:rPr>
                <w:rFonts w:ascii="Garamond" w:hAnsi="Garamond"/>
              </w:rPr>
            </w:pPr>
            <w:r w:rsidRPr="004640E7">
              <w:rPr>
                <w:rFonts w:ascii="Garamond" w:hAnsi="Garamond"/>
              </w:rPr>
              <w:t>Sigo</w:t>
            </w:r>
          </w:p>
        </w:tc>
        <w:tc>
          <w:tcPr>
            <w:tcW w:w="2160" w:type="dxa"/>
          </w:tcPr>
          <w:p w:rsidR="00652D14" w:rsidRPr="004640E7" w:rsidRDefault="00652D14" w:rsidP="00933A03">
            <w:pPr>
              <w:rPr>
                <w:rFonts w:ascii="Garamond" w:hAnsi="Garamond"/>
              </w:rPr>
            </w:pPr>
            <w:r w:rsidRPr="004640E7">
              <w:rPr>
                <w:rFonts w:ascii="Garamond" w:hAnsi="Garamond"/>
              </w:rPr>
              <w:t>Bien que</w:t>
            </w:r>
          </w:p>
        </w:tc>
        <w:tc>
          <w:tcPr>
            <w:tcW w:w="2160" w:type="dxa"/>
          </w:tcPr>
          <w:p w:rsidR="00652D14" w:rsidRPr="004640E7" w:rsidRDefault="00652D14" w:rsidP="00933A03">
            <w:pPr>
              <w:rPr>
                <w:rFonts w:ascii="Garamond" w:hAnsi="Garamond"/>
              </w:rPr>
            </w:pPr>
            <w:r w:rsidRPr="004640E7">
              <w:rPr>
                <w:rFonts w:ascii="Garamond" w:hAnsi="Garamond"/>
              </w:rPr>
              <w:t>Como</w:t>
            </w:r>
          </w:p>
        </w:tc>
        <w:tc>
          <w:tcPr>
            <w:tcW w:w="2160" w:type="dxa"/>
          </w:tcPr>
          <w:p w:rsidR="00652D14" w:rsidRPr="004640E7" w:rsidRDefault="00652D14" w:rsidP="00933A03">
            <w:pPr>
              <w:rPr>
                <w:rFonts w:ascii="Garamond" w:hAnsi="Garamond"/>
              </w:rPr>
            </w:pPr>
            <w:r w:rsidRPr="004640E7">
              <w:rPr>
                <w:rFonts w:ascii="Garamond" w:hAnsi="Garamond"/>
              </w:rPr>
              <w:t>De modo que</w:t>
            </w:r>
          </w:p>
        </w:tc>
      </w:tr>
      <w:tr w:rsidR="00652D14" w:rsidRPr="004640E7" w:rsidTr="00933A03">
        <w:tc>
          <w:tcPr>
            <w:tcW w:w="2268" w:type="dxa"/>
          </w:tcPr>
          <w:p w:rsidR="00652D14" w:rsidRPr="004640E7" w:rsidRDefault="00652D14" w:rsidP="00933A03">
            <w:pPr>
              <w:rPr>
                <w:rFonts w:ascii="Garamond" w:hAnsi="Garamond"/>
              </w:rPr>
            </w:pPr>
            <w:r w:rsidRPr="004640E7">
              <w:rPr>
                <w:rFonts w:ascii="Garamond" w:hAnsi="Garamond"/>
              </w:rPr>
              <w:t>Sin embargo</w:t>
            </w:r>
          </w:p>
        </w:tc>
        <w:tc>
          <w:tcPr>
            <w:tcW w:w="2160" w:type="dxa"/>
          </w:tcPr>
          <w:p w:rsidR="00652D14" w:rsidRPr="004640E7" w:rsidRDefault="00652D14" w:rsidP="00933A03">
            <w:pPr>
              <w:rPr>
                <w:rFonts w:ascii="Garamond" w:hAnsi="Garamond"/>
              </w:rPr>
            </w:pPr>
            <w:r w:rsidRPr="004640E7">
              <w:rPr>
                <w:rFonts w:ascii="Garamond" w:hAnsi="Garamond"/>
              </w:rPr>
              <w:t>Aunque</w:t>
            </w:r>
          </w:p>
        </w:tc>
        <w:tc>
          <w:tcPr>
            <w:tcW w:w="2160" w:type="dxa"/>
          </w:tcPr>
          <w:p w:rsidR="00652D14" w:rsidRPr="004640E7" w:rsidRDefault="00652D14" w:rsidP="00933A03">
            <w:pPr>
              <w:rPr>
                <w:rFonts w:ascii="Garamond" w:hAnsi="Garamond"/>
              </w:rPr>
            </w:pPr>
            <w:r w:rsidRPr="004640E7">
              <w:rPr>
                <w:rFonts w:ascii="Garamond" w:hAnsi="Garamond"/>
              </w:rPr>
              <w:t>Como que</w:t>
            </w:r>
          </w:p>
        </w:tc>
        <w:tc>
          <w:tcPr>
            <w:tcW w:w="2160" w:type="dxa"/>
          </w:tcPr>
          <w:p w:rsidR="00652D14" w:rsidRPr="004640E7" w:rsidRDefault="00652D14" w:rsidP="00933A03">
            <w:pPr>
              <w:rPr>
                <w:rFonts w:ascii="Garamond" w:hAnsi="Garamond"/>
              </w:rPr>
            </w:pPr>
            <w:r w:rsidRPr="004640E7">
              <w:rPr>
                <w:rFonts w:ascii="Garamond" w:hAnsi="Garamond"/>
              </w:rPr>
              <w:t>De manera que</w:t>
            </w:r>
          </w:p>
        </w:tc>
      </w:tr>
      <w:tr w:rsidR="00652D14" w:rsidRPr="004640E7" w:rsidTr="00933A03">
        <w:tc>
          <w:tcPr>
            <w:tcW w:w="2268" w:type="dxa"/>
          </w:tcPr>
          <w:p w:rsidR="00652D14" w:rsidRPr="004640E7" w:rsidRDefault="00652D14" w:rsidP="00933A03">
            <w:pPr>
              <w:rPr>
                <w:rFonts w:ascii="Garamond" w:hAnsi="Garamond"/>
              </w:rPr>
            </w:pPr>
            <w:r w:rsidRPr="004640E7">
              <w:rPr>
                <w:rFonts w:ascii="Garamond" w:hAnsi="Garamond"/>
              </w:rPr>
              <w:t>No obstante</w:t>
            </w:r>
          </w:p>
        </w:tc>
        <w:tc>
          <w:tcPr>
            <w:tcW w:w="2160" w:type="dxa"/>
          </w:tcPr>
          <w:p w:rsidR="00652D14" w:rsidRPr="004640E7" w:rsidRDefault="00652D14" w:rsidP="00933A03">
            <w:pPr>
              <w:rPr>
                <w:rFonts w:ascii="Garamond" w:hAnsi="Garamond"/>
              </w:rPr>
            </w:pPr>
            <w:r w:rsidRPr="004640E7">
              <w:rPr>
                <w:rFonts w:ascii="Garamond" w:hAnsi="Garamond"/>
              </w:rPr>
              <w:t>No por</w:t>
            </w:r>
          </w:p>
        </w:tc>
        <w:tc>
          <w:tcPr>
            <w:tcW w:w="2160" w:type="dxa"/>
          </w:tcPr>
          <w:p w:rsidR="00652D14" w:rsidRPr="004640E7" w:rsidRDefault="00652D14" w:rsidP="00933A03">
            <w:pPr>
              <w:rPr>
                <w:rFonts w:ascii="Garamond" w:hAnsi="Garamond"/>
              </w:rPr>
            </w:pPr>
            <w:r w:rsidRPr="004640E7">
              <w:rPr>
                <w:rFonts w:ascii="Garamond" w:hAnsi="Garamond"/>
              </w:rPr>
              <w:t>Como quiera que</w:t>
            </w:r>
          </w:p>
        </w:tc>
        <w:tc>
          <w:tcPr>
            <w:tcW w:w="2160" w:type="dxa"/>
          </w:tcPr>
          <w:p w:rsidR="00652D14" w:rsidRPr="004640E7" w:rsidRDefault="00652D14" w:rsidP="00933A03">
            <w:pPr>
              <w:rPr>
                <w:rFonts w:ascii="Garamond" w:hAnsi="Garamond"/>
              </w:rPr>
            </w:pPr>
            <w:r w:rsidRPr="004640E7">
              <w:rPr>
                <w:rFonts w:ascii="Garamond" w:hAnsi="Garamond"/>
              </w:rPr>
              <w:t>Así</w:t>
            </w:r>
          </w:p>
        </w:tc>
      </w:tr>
      <w:tr w:rsidR="00652D14" w:rsidRPr="004640E7" w:rsidTr="00933A03">
        <w:tc>
          <w:tcPr>
            <w:tcW w:w="2268" w:type="dxa"/>
          </w:tcPr>
          <w:p w:rsidR="00652D14" w:rsidRPr="004640E7" w:rsidRDefault="00652D14" w:rsidP="00933A03">
            <w:pPr>
              <w:rPr>
                <w:rFonts w:ascii="Garamond" w:hAnsi="Garamond"/>
              </w:rPr>
            </w:pPr>
            <w:r w:rsidRPr="004640E7">
              <w:rPr>
                <w:rFonts w:ascii="Garamond" w:hAnsi="Garamond"/>
              </w:rPr>
              <w:t>Con todo</w:t>
            </w:r>
          </w:p>
        </w:tc>
        <w:tc>
          <w:tcPr>
            <w:tcW w:w="2160" w:type="dxa"/>
          </w:tcPr>
          <w:p w:rsidR="00652D14" w:rsidRPr="004640E7" w:rsidRDefault="00652D14" w:rsidP="00933A03">
            <w:pPr>
              <w:rPr>
                <w:rFonts w:ascii="Garamond" w:hAnsi="Garamond"/>
              </w:rPr>
            </w:pPr>
          </w:p>
        </w:tc>
        <w:tc>
          <w:tcPr>
            <w:tcW w:w="2160" w:type="dxa"/>
          </w:tcPr>
          <w:p w:rsidR="00652D14" w:rsidRPr="004640E7" w:rsidRDefault="00652D14" w:rsidP="00933A03">
            <w:pPr>
              <w:rPr>
                <w:rFonts w:ascii="Garamond" w:hAnsi="Garamond"/>
              </w:rPr>
            </w:pPr>
            <w:r w:rsidRPr="004640E7">
              <w:rPr>
                <w:rFonts w:ascii="Garamond" w:hAnsi="Garamond"/>
              </w:rPr>
              <w:t>Puesto que</w:t>
            </w:r>
          </w:p>
        </w:tc>
        <w:tc>
          <w:tcPr>
            <w:tcW w:w="2160" w:type="dxa"/>
          </w:tcPr>
          <w:p w:rsidR="00652D14" w:rsidRPr="004640E7" w:rsidRDefault="00652D14" w:rsidP="00933A03">
            <w:pPr>
              <w:rPr>
                <w:rFonts w:ascii="Garamond" w:hAnsi="Garamond"/>
              </w:rPr>
            </w:pPr>
            <w:r w:rsidRPr="004640E7">
              <w:rPr>
                <w:rFonts w:ascii="Garamond" w:hAnsi="Garamond"/>
              </w:rPr>
              <w:t>Así pues</w:t>
            </w:r>
          </w:p>
        </w:tc>
      </w:tr>
      <w:tr w:rsidR="00652D14" w:rsidRPr="004640E7" w:rsidTr="00933A03">
        <w:tc>
          <w:tcPr>
            <w:tcW w:w="2268" w:type="dxa"/>
          </w:tcPr>
          <w:p w:rsidR="00652D14" w:rsidRPr="004640E7" w:rsidRDefault="00652D14" w:rsidP="00933A03">
            <w:pPr>
              <w:rPr>
                <w:rFonts w:ascii="Garamond" w:hAnsi="Garamond"/>
              </w:rPr>
            </w:pPr>
            <w:r w:rsidRPr="004640E7">
              <w:rPr>
                <w:rFonts w:ascii="Garamond" w:hAnsi="Garamond"/>
              </w:rPr>
              <w:t>Más bien</w:t>
            </w:r>
          </w:p>
        </w:tc>
        <w:tc>
          <w:tcPr>
            <w:tcW w:w="2160" w:type="dxa"/>
          </w:tcPr>
          <w:p w:rsidR="00652D14" w:rsidRPr="004640E7" w:rsidRDefault="00652D14" w:rsidP="00933A03">
            <w:pPr>
              <w:rPr>
                <w:rFonts w:ascii="Garamond" w:hAnsi="Garamond"/>
              </w:rPr>
            </w:pPr>
          </w:p>
        </w:tc>
        <w:tc>
          <w:tcPr>
            <w:tcW w:w="2160" w:type="dxa"/>
          </w:tcPr>
          <w:p w:rsidR="00652D14" w:rsidRPr="004640E7" w:rsidRDefault="00652D14" w:rsidP="00933A03">
            <w:pPr>
              <w:rPr>
                <w:rFonts w:ascii="Garamond" w:hAnsi="Garamond"/>
              </w:rPr>
            </w:pPr>
            <w:r w:rsidRPr="004640E7">
              <w:rPr>
                <w:rFonts w:ascii="Garamond" w:hAnsi="Garamond"/>
              </w:rPr>
              <w:t>Supuesto que</w:t>
            </w:r>
          </w:p>
        </w:tc>
        <w:tc>
          <w:tcPr>
            <w:tcW w:w="2160" w:type="dxa"/>
          </w:tcPr>
          <w:p w:rsidR="00652D14" w:rsidRPr="004640E7" w:rsidRDefault="00652D14" w:rsidP="00933A03">
            <w:pPr>
              <w:rPr>
                <w:rFonts w:ascii="Garamond" w:hAnsi="Garamond"/>
              </w:rPr>
            </w:pPr>
            <w:r w:rsidRPr="004640E7">
              <w:rPr>
                <w:rFonts w:ascii="Garamond" w:hAnsi="Garamond"/>
              </w:rPr>
              <w:t>Por eso</w:t>
            </w:r>
          </w:p>
        </w:tc>
      </w:tr>
      <w:tr w:rsidR="00652D14" w:rsidRPr="004640E7" w:rsidTr="00933A03">
        <w:tc>
          <w:tcPr>
            <w:tcW w:w="2268" w:type="dxa"/>
          </w:tcPr>
          <w:p w:rsidR="00652D14" w:rsidRPr="004640E7" w:rsidRDefault="00652D14" w:rsidP="00933A03">
            <w:pPr>
              <w:rPr>
                <w:rFonts w:ascii="Garamond" w:hAnsi="Garamond"/>
              </w:rPr>
            </w:pPr>
            <w:r w:rsidRPr="004640E7">
              <w:rPr>
                <w:rFonts w:ascii="Garamond" w:hAnsi="Garamond"/>
              </w:rPr>
              <w:t>Fuera de</w:t>
            </w:r>
          </w:p>
        </w:tc>
        <w:tc>
          <w:tcPr>
            <w:tcW w:w="2160" w:type="dxa"/>
          </w:tcPr>
          <w:p w:rsidR="00652D14" w:rsidRPr="004640E7" w:rsidRDefault="00652D14" w:rsidP="00933A03">
            <w:pPr>
              <w:rPr>
                <w:rFonts w:ascii="Garamond" w:hAnsi="Garamond"/>
              </w:rPr>
            </w:pPr>
          </w:p>
        </w:tc>
        <w:tc>
          <w:tcPr>
            <w:tcW w:w="2160" w:type="dxa"/>
          </w:tcPr>
          <w:p w:rsidR="00652D14" w:rsidRPr="004640E7" w:rsidRDefault="00652D14" w:rsidP="00933A03">
            <w:pPr>
              <w:rPr>
                <w:rFonts w:ascii="Garamond" w:hAnsi="Garamond"/>
              </w:rPr>
            </w:pPr>
            <w:r w:rsidRPr="004640E7">
              <w:rPr>
                <w:rFonts w:ascii="Garamond" w:hAnsi="Garamond"/>
              </w:rPr>
              <w:t>Motivado a que</w:t>
            </w:r>
          </w:p>
        </w:tc>
        <w:tc>
          <w:tcPr>
            <w:tcW w:w="2160" w:type="dxa"/>
          </w:tcPr>
          <w:p w:rsidR="00652D14" w:rsidRPr="004640E7" w:rsidRDefault="00652D14" w:rsidP="00933A03">
            <w:pPr>
              <w:rPr>
                <w:rFonts w:ascii="Garamond" w:hAnsi="Garamond"/>
              </w:rPr>
            </w:pPr>
            <w:r w:rsidRPr="004640E7">
              <w:rPr>
                <w:rFonts w:ascii="Garamond" w:hAnsi="Garamond"/>
              </w:rPr>
              <w:t>Por consiguiente</w:t>
            </w:r>
          </w:p>
        </w:tc>
      </w:tr>
      <w:tr w:rsidR="00652D14" w:rsidRPr="004640E7" w:rsidTr="00933A03">
        <w:tc>
          <w:tcPr>
            <w:tcW w:w="2268" w:type="dxa"/>
          </w:tcPr>
          <w:p w:rsidR="00652D14" w:rsidRPr="004640E7" w:rsidRDefault="00652D14" w:rsidP="00933A03">
            <w:pPr>
              <w:rPr>
                <w:rFonts w:ascii="Garamond" w:hAnsi="Garamond"/>
              </w:rPr>
            </w:pPr>
            <w:r w:rsidRPr="004640E7">
              <w:rPr>
                <w:rFonts w:ascii="Garamond" w:hAnsi="Garamond"/>
              </w:rPr>
              <w:t>Excepto</w:t>
            </w:r>
          </w:p>
        </w:tc>
        <w:tc>
          <w:tcPr>
            <w:tcW w:w="2160" w:type="dxa"/>
          </w:tcPr>
          <w:p w:rsidR="00652D14" w:rsidRPr="004640E7" w:rsidRDefault="00652D14" w:rsidP="00933A03">
            <w:pPr>
              <w:rPr>
                <w:rFonts w:ascii="Garamond" w:hAnsi="Garamond"/>
              </w:rPr>
            </w:pPr>
          </w:p>
        </w:tc>
        <w:tc>
          <w:tcPr>
            <w:tcW w:w="2160" w:type="dxa"/>
          </w:tcPr>
          <w:p w:rsidR="00652D14" w:rsidRPr="004640E7" w:rsidRDefault="00652D14" w:rsidP="00933A03">
            <w:pPr>
              <w:rPr>
                <w:rFonts w:ascii="Garamond" w:hAnsi="Garamond"/>
              </w:rPr>
            </w:pPr>
            <w:r w:rsidRPr="004640E7">
              <w:rPr>
                <w:rFonts w:ascii="Garamond" w:hAnsi="Garamond"/>
              </w:rPr>
              <w:t>Por (con verbo en infinitivo)</w:t>
            </w:r>
          </w:p>
        </w:tc>
        <w:tc>
          <w:tcPr>
            <w:tcW w:w="2160" w:type="dxa"/>
          </w:tcPr>
          <w:p w:rsidR="00652D14" w:rsidRPr="004640E7" w:rsidRDefault="00652D14" w:rsidP="00933A03">
            <w:pPr>
              <w:rPr>
                <w:rFonts w:ascii="Garamond" w:hAnsi="Garamond"/>
              </w:rPr>
            </w:pPr>
            <w:r w:rsidRPr="004640E7">
              <w:rPr>
                <w:rFonts w:ascii="Garamond" w:hAnsi="Garamond"/>
              </w:rPr>
              <w:t>Por tanto</w:t>
            </w:r>
          </w:p>
        </w:tc>
      </w:tr>
      <w:tr w:rsidR="00652D14" w:rsidRPr="004640E7" w:rsidTr="00933A03">
        <w:tc>
          <w:tcPr>
            <w:tcW w:w="2268" w:type="dxa"/>
          </w:tcPr>
          <w:p w:rsidR="00652D14" w:rsidRPr="004640E7" w:rsidRDefault="00652D14" w:rsidP="00933A03">
            <w:pPr>
              <w:rPr>
                <w:rFonts w:ascii="Garamond" w:hAnsi="Garamond"/>
              </w:rPr>
            </w:pPr>
            <w:r w:rsidRPr="004640E7">
              <w:rPr>
                <w:rFonts w:ascii="Garamond" w:hAnsi="Garamond"/>
              </w:rPr>
              <w:t>Salvo</w:t>
            </w:r>
          </w:p>
        </w:tc>
        <w:tc>
          <w:tcPr>
            <w:tcW w:w="2160" w:type="dxa"/>
          </w:tcPr>
          <w:p w:rsidR="00652D14" w:rsidRPr="004640E7" w:rsidRDefault="00652D14" w:rsidP="00933A03">
            <w:pPr>
              <w:rPr>
                <w:rFonts w:ascii="Garamond" w:hAnsi="Garamond"/>
              </w:rPr>
            </w:pPr>
          </w:p>
        </w:tc>
        <w:tc>
          <w:tcPr>
            <w:tcW w:w="2160" w:type="dxa"/>
          </w:tcPr>
          <w:p w:rsidR="00652D14" w:rsidRPr="004640E7" w:rsidRDefault="00652D14" w:rsidP="00933A03">
            <w:pPr>
              <w:rPr>
                <w:rFonts w:ascii="Garamond" w:hAnsi="Garamond"/>
              </w:rPr>
            </w:pPr>
          </w:p>
        </w:tc>
        <w:tc>
          <w:tcPr>
            <w:tcW w:w="2160" w:type="dxa"/>
          </w:tcPr>
          <w:p w:rsidR="00652D14" w:rsidRPr="004640E7" w:rsidRDefault="00652D14" w:rsidP="00933A03">
            <w:pPr>
              <w:rPr>
                <w:rFonts w:ascii="Garamond" w:hAnsi="Garamond"/>
              </w:rPr>
            </w:pPr>
          </w:p>
        </w:tc>
      </w:tr>
      <w:tr w:rsidR="00652D14" w:rsidRPr="004640E7" w:rsidTr="00933A03">
        <w:tc>
          <w:tcPr>
            <w:tcW w:w="2268" w:type="dxa"/>
          </w:tcPr>
          <w:p w:rsidR="00652D14" w:rsidRPr="004640E7" w:rsidRDefault="00652D14" w:rsidP="00933A03">
            <w:pPr>
              <w:rPr>
                <w:rFonts w:ascii="Garamond" w:hAnsi="Garamond"/>
              </w:rPr>
            </w:pPr>
            <w:r w:rsidRPr="004640E7">
              <w:rPr>
                <w:rFonts w:ascii="Garamond" w:hAnsi="Garamond"/>
              </w:rPr>
              <w:t>Antes bien</w:t>
            </w:r>
          </w:p>
        </w:tc>
        <w:tc>
          <w:tcPr>
            <w:tcW w:w="2160" w:type="dxa"/>
          </w:tcPr>
          <w:p w:rsidR="00652D14" w:rsidRPr="004640E7" w:rsidRDefault="00652D14" w:rsidP="00933A03">
            <w:pPr>
              <w:rPr>
                <w:rFonts w:ascii="Garamond" w:hAnsi="Garamond"/>
              </w:rPr>
            </w:pPr>
          </w:p>
        </w:tc>
        <w:tc>
          <w:tcPr>
            <w:tcW w:w="2160" w:type="dxa"/>
          </w:tcPr>
          <w:p w:rsidR="00652D14" w:rsidRPr="004640E7" w:rsidRDefault="00652D14" w:rsidP="00933A03">
            <w:pPr>
              <w:rPr>
                <w:rFonts w:ascii="Garamond" w:hAnsi="Garamond"/>
              </w:rPr>
            </w:pPr>
            <w:r w:rsidRPr="004640E7">
              <w:rPr>
                <w:rFonts w:ascii="Garamond" w:hAnsi="Garamond"/>
              </w:rPr>
              <w:t>Al (con verbo en infinitivo)</w:t>
            </w:r>
          </w:p>
        </w:tc>
        <w:tc>
          <w:tcPr>
            <w:tcW w:w="2160" w:type="dxa"/>
          </w:tcPr>
          <w:p w:rsidR="00652D14" w:rsidRPr="004640E7" w:rsidRDefault="00652D14" w:rsidP="00933A03">
            <w:pPr>
              <w:rPr>
                <w:rFonts w:ascii="Garamond" w:hAnsi="Garamond"/>
              </w:rPr>
            </w:pPr>
            <w:r w:rsidRPr="004640E7">
              <w:rPr>
                <w:rFonts w:ascii="Garamond" w:hAnsi="Garamond"/>
              </w:rPr>
              <w:t>En consecuencia</w:t>
            </w:r>
          </w:p>
        </w:tc>
      </w:tr>
      <w:tr w:rsidR="00652D14" w:rsidRPr="004640E7" w:rsidTr="00933A03">
        <w:tc>
          <w:tcPr>
            <w:tcW w:w="2268" w:type="dxa"/>
          </w:tcPr>
          <w:p w:rsidR="00652D14" w:rsidRPr="004640E7" w:rsidRDefault="00652D14" w:rsidP="00933A03">
            <w:pPr>
              <w:rPr>
                <w:rFonts w:ascii="Garamond" w:hAnsi="Garamond"/>
              </w:rPr>
            </w:pPr>
            <w:r w:rsidRPr="004640E7">
              <w:rPr>
                <w:rFonts w:ascii="Garamond" w:hAnsi="Garamond"/>
              </w:rPr>
              <w:t>Mientras que</w:t>
            </w:r>
          </w:p>
        </w:tc>
        <w:tc>
          <w:tcPr>
            <w:tcW w:w="2160" w:type="dxa"/>
          </w:tcPr>
          <w:p w:rsidR="00652D14" w:rsidRPr="004640E7" w:rsidRDefault="00652D14" w:rsidP="00933A03">
            <w:pPr>
              <w:rPr>
                <w:rFonts w:ascii="Garamond" w:hAnsi="Garamond"/>
              </w:rPr>
            </w:pPr>
          </w:p>
        </w:tc>
        <w:tc>
          <w:tcPr>
            <w:tcW w:w="2160" w:type="dxa"/>
          </w:tcPr>
          <w:p w:rsidR="00652D14" w:rsidRPr="004640E7" w:rsidRDefault="00652D14" w:rsidP="00933A03">
            <w:pPr>
              <w:rPr>
                <w:rFonts w:ascii="Garamond" w:hAnsi="Garamond"/>
              </w:rPr>
            </w:pPr>
          </w:p>
        </w:tc>
        <w:tc>
          <w:tcPr>
            <w:tcW w:w="2160" w:type="dxa"/>
          </w:tcPr>
          <w:p w:rsidR="00652D14" w:rsidRPr="004640E7" w:rsidRDefault="00652D14" w:rsidP="00933A03">
            <w:pPr>
              <w:rPr>
                <w:rFonts w:ascii="Garamond" w:hAnsi="Garamond"/>
              </w:rPr>
            </w:pPr>
          </w:p>
        </w:tc>
      </w:tr>
      <w:tr w:rsidR="00652D14" w:rsidRPr="004640E7" w:rsidTr="00933A03">
        <w:tc>
          <w:tcPr>
            <w:tcW w:w="2268" w:type="dxa"/>
          </w:tcPr>
          <w:p w:rsidR="00652D14" w:rsidRPr="004640E7" w:rsidRDefault="00652D14" w:rsidP="00933A03">
            <w:pPr>
              <w:rPr>
                <w:rFonts w:ascii="Garamond" w:hAnsi="Garamond"/>
              </w:rPr>
            </w:pPr>
            <w:r w:rsidRPr="004640E7">
              <w:rPr>
                <w:rFonts w:ascii="Garamond" w:hAnsi="Garamond"/>
              </w:rPr>
              <w:t>Cuando</w:t>
            </w:r>
          </w:p>
        </w:tc>
        <w:tc>
          <w:tcPr>
            <w:tcW w:w="2160" w:type="dxa"/>
          </w:tcPr>
          <w:p w:rsidR="00652D14" w:rsidRPr="004640E7" w:rsidRDefault="00652D14" w:rsidP="00933A03">
            <w:pPr>
              <w:rPr>
                <w:rFonts w:ascii="Garamond" w:hAnsi="Garamond"/>
              </w:rPr>
            </w:pPr>
          </w:p>
        </w:tc>
        <w:tc>
          <w:tcPr>
            <w:tcW w:w="2160" w:type="dxa"/>
          </w:tcPr>
          <w:p w:rsidR="00652D14" w:rsidRPr="004640E7" w:rsidRDefault="00652D14" w:rsidP="00933A03">
            <w:pPr>
              <w:rPr>
                <w:rFonts w:ascii="Garamond" w:hAnsi="Garamond"/>
              </w:rPr>
            </w:pPr>
            <w:r w:rsidRPr="004640E7">
              <w:rPr>
                <w:rFonts w:ascii="Garamond" w:hAnsi="Garamond"/>
              </w:rPr>
              <w:t>No es que</w:t>
            </w:r>
          </w:p>
        </w:tc>
        <w:tc>
          <w:tcPr>
            <w:tcW w:w="2160" w:type="dxa"/>
          </w:tcPr>
          <w:p w:rsidR="00652D14" w:rsidRPr="004640E7" w:rsidRDefault="00652D14" w:rsidP="00933A03">
            <w:pPr>
              <w:rPr>
                <w:rFonts w:ascii="Garamond" w:hAnsi="Garamond"/>
              </w:rPr>
            </w:pPr>
          </w:p>
        </w:tc>
      </w:tr>
      <w:tr w:rsidR="00652D14" w:rsidRPr="004640E7" w:rsidTr="00933A03">
        <w:tc>
          <w:tcPr>
            <w:tcW w:w="2268" w:type="dxa"/>
          </w:tcPr>
          <w:p w:rsidR="00652D14" w:rsidRPr="004640E7" w:rsidRDefault="00652D14" w:rsidP="00933A03">
            <w:pPr>
              <w:rPr>
                <w:rFonts w:ascii="Garamond" w:hAnsi="Garamond"/>
              </w:rPr>
            </w:pPr>
          </w:p>
        </w:tc>
        <w:tc>
          <w:tcPr>
            <w:tcW w:w="2160" w:type="dxa"/>
          </w:tcPr>
          <w:p w:rsidR="00652D14" w:rsidRPr="004640E7" w:rsidRDefault="00652D14" w:rsidP="00933A03">
            <w:pPr>
              <w:rPr>
                <w:rFonts w:ascii="Garamond" w:hAnsi="Garamond"/>
              </w:rPr>
            </w:pPr>
          </w:p>
        </w:tc>
        <w:tc>
          <w:tcPr>
            <w:tcW w:w="2160" w:type="dxa"/>
          </w:tcPr>
          <w:p w:rsidR="00652D14" w:rsidRPr="004640E7" w:rsidRDefault="00652D14" w:rsidP="00933A03">
            <w:pPr>
              <w:rPr>
                <w:rFonts w:ascii="Garamond" w:hAnsi="Garamond"/>
              </w:rPr>
            </w:pPr>
            <w:r w:rsidRPr="004640E7">
              <w:rPr>
                <w:rFonts w:ascii="Garamond" w:hAnsi="Garamond"/>
              </w:rPr>
              <w:t>Es que</w:t>
            </w:r>
          </w:p>
        </w:tc>
        <w:tc>
          <w:tcPr>
            <w:tcW w:w="2160" w:type="dxa"/>
          </w:tcPr>
          <w:p w:rsidR="00652D14" w:rsidRPr="004640E7" w:rsidRDefault="00652D14" w:rsidP="00933A03">
            <w:pPr>
              <w:rPr>
                <w:rFonts w:ascii="Garamond" w:hAnsi="Garamond"/>
              </w:rPr>
            </w:pPr>
          </w:p>
        </w:tc>
      </w:tr>
      <w:tr w:rsidR="00652D14" w:rsidRPr="004640E7" w:rsidTr="00652D14">
        <w:trPr>
          <w:trHeight w:val="123"/>
        </w:trPr>
        <w:tc>
          <w:tcPr>
            <w:tcW w:w="2268" w:type="dxa"/>
          </w:tcPr>
          <w:p w:rsidR="00652D14" w:rsidRPr="004640E7" w:rsidRDefault="00652D14" w:rsidP="00933A03">
            <w:pPr>
              <w:rPr>
                <w:rFonts w:ascii="Garamond" w:hAnsi="Garamond"/>
              </w:rPr>
            </w:pPr>
            <w:r w:rsidRPr="004640E7">
              <w:rPr>
                <w:rFonts w:ascii="Garamond" w:hAnsi="Garamond"/>
              </w:rPr>
              <w:t>En tanto que</w:t>
            </w:r>
          </w:p>
        </w:tc>
        <w:tc>
          <w:tcPr>
            <w:tcW w:w="2160" w:type="dxa"/>
          </w:tcPr>
          <w:p w:rsidR="00652D14" w:rsidRPr="004640E7" w:rsidRDefault="00652D14" w:rsidP="00933A03">
            <w:pPr>
              <w:rPr>
                <w:rFonts w:ascii="Garamond" w:hAnsi="Garamond"/>
              </w:rPr>
            </w:pPr>
          </w:p>
        </w:tc>
        <w:tc>
          <w:tcPr>
            <w:tcW w:w="2160" w:type="dxa"/>
          </w:tcPr>
          <w:p w:rsidR="00652D14" w:rsidRPr="004640E7" w:rsidRDefault="00652D14" w:rsidP="00933A03">
            <w:pPr>
              <w:rPr>
                <w:rFonts w:ascii="Garamond" w:hAnsi="Garamond"/>
              </w:rPr>
            </w:pPr>
            <w:r w:rsidRPr="004640E7">
              <w:rPr>
                <w:rFonts w:ascii="Garamond" w:hAnsi="Garamond"/>
              </w:rPr>
              <w:t>Con la excusa de que</w:t>
            </w:r>
          </w:p>
        </w:tc>
        <w:tc>
          <w:tcPr>
            <w:tcW w:w="2160" w:type="dxa"/>
          </w:tcPr>
          <w:p w:rsidR="00652D14" w:rsidRPr="004640E7" w:rsidRDefault="00652D14" w:rsidP="00933A03">
            <w:pPr>
              <w:rPr>
                <w:rFonts w:ascii="Garamond" w:hAnsi="Garamond"/>
              </w:rPr>
            </w:pPr>
          </w:p>
        </w:tc>
      </w:tr>
    </w:tbl>
    <w:p w:rsidR="00652D14" w:rsidRDefault="00652D14" w:rsidP="006E7E83">
      <w:pPr>
        <w:rPr>
          <w:rFonts w:ascii="Garamond" w:hAnsi="Garamond"/>
          <w:b/>
        </w:rPr>
      </w:pPr>
    </w:p>
    <w:p w:rsidR="00652D14" w:rsidRPr="00A45B8C" w:rsidRDefault="00652D14" w:rsidP="00652D14">
      <w:pPr>
        <w:rPr>
          <w:rFonts w:ascii="Garamond" w:hAnsi="Garamond"/>
          <w:b/>
        </w:rPr>
      </w:pPr>
      <w:r w:rsidRPr="00A45B8C">
        <w:rPr>
          <w:rFonts w:ascii="Garamond" w:hAnsi="Garamond"/>
          <w:b/>
        </w:rPr>
        <w:t>PALABRAS – SEÑAL</w:t>
      </w:r>
    </w:p>
    <w:p w:rsidR="00652D14" w:rsidRDefault="00652D14" w:rsidP="00652D14">
      <w:pPr>
        <w:jc w:val="center"/>
        <w:rPr>
          <w:rFonts w:ascii="Garamond" w:hAnsi="Garamond"/>
        </w:rPr>
      </w:pPr>
    </w:p>
    <w:p w:rsidR="00652D14" w:rsidRDefault="00652D14" w:rsidP="00652D14">
      <w:pPr>
        <w:ind w:firstLine="708"/>
        <w:jc w:val="both"/>
        <w:rPr>
          <w:rFonts w:ascii="Garamond" w:hAnsi="Garamond"/>
        </w:rPr>
      </w:pPr>
      <w:r>
        <w:rPr>
          <w:rFonts w:ascii="Garamond" w:hAnsi="Garamond"/>
        </w:rPr>
        <w:lastRenderedPageBreak/>
        <w:t>Las palabras y expresiones que se dan a continuación son conocidas, pero son importantes para leer bien porque indican lo que va a ocurrir.</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ab/>
        <w:t xml:space="preserve">Ejercítese en descubrirlas en sus lecturas: </w:t>
      </w:r>
    </w:p>
    <w:p w:rsidR="00652D14" w:rsidRDefault="00652D14" w:rsidP="00652D14">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0"/>
        <w:gridCol w:w="4247"/>
      </w:tblGrid>
      <w:tr w:rsidR="00652D14" w:rsidRPr="004640E7" w:rsidTr="00933A03">
        <w:tc>
          <w:tcPr>
            <w:tcW w:w="4322" w:type="dxa"/>
          </w:tcPr>
          <w:p w:rsidR="00652D14" w:rsidRPr="004640E7" w:rsidRDefault="00652D14" w:rsidP="00933A03">
            <w:pPr>
              <w:jc w:val="both"/>
              <w:rPr>
                <w:rFonts w:ascii="Garamond" w:hAnsi="Garamond"/>
              </w:rPr>
            </w:pPr>
            <w:r w:rsidRPr="004640E7">
              <w:rPr>
                <w:rFonts w:ascii="Garamond" w:hAnsi="Garamond"/>
              </w:rPr>
              <w:t>Palabras – Avance: Indican que va a hacer más sobre lo mismo.</w:t>
            </w:r>
          </w:p>
        </w:tc>
        <w:tc>
          <w:tcPr>
            <w:tcW w:w="4322" w:type="dxa"/>
          </w:tcPr>
          <w:p w:rsidR="00652D14" w:rsidRPr="004640E7" w:rsidRDefault="00652D14" w:rsidP="00933A03">
            <w:pPr>
              <w:jc w:val="both"/>
              <w:rPr>
                <w:rFonts w:ascii="Garamond" w:hAnsi="Garamond"/>
              </w:rPr>
            </w:pPr>
            <w:r w:rsidRPr="004640E7">
              <w:rPr>
                <w:rFonts w:ascii="Garamond" w:hAnsi="Garamond"/>
              </w:rPr>
              <w:t>Y también, asimismo, además incluso, de igual manera, de nuevo, por otra parte.</w:t>
            </w:r>
          </w:p>
          <w:p w:rsidR="00652D14" w:rsidRPr="004640E7" w:rsidRDefault="00652D14" w:rsidP="00933A03">
            <w:pPr>
              <w:jc w:val="both"/>
              <w:rPr>
                <w:rFonts w:ascii="Garamond" w:hAnsi="Garamond"/>
              </w:rPr>
            </w:pPr>
          </w:p>
        </w:tc>
      </w:tr>
      <w:tr w:rsidR="00652D14" w:rsidRPr="004640E7" w:rsidTr="00933A03">
        <w:tc>
          <w:tcPr>
            <w:tcW w:w="4322" w:type="dxa"/>
          </w:tcPr>
          <w:p w:rsidR="00652D14" w:rsidRPr="004640E7" w:rsidRDefault="00652D14" w:rsidP="00933A03">
            <w:pPr>
              <w:jc w:val="both"/>
              <w:rPr>
                <w:rFonts w:ascii="Garamond" w:hAnsi="Garamond"/>
              </w:rPr>
            </w:pPr>
            <w:r w:rsidRPr="004640E7">
              <w:rPr>
                <w:rFonts w:ascii="Garamond" w:hAnsi="Garamond"/>
              </w:rPr>
              <w:t>Palabras – Pausa: Indican que ha de leerse más despacio porque va a ocurrir un cambio de idea.</w:t>
            </w:r>
          </w:p>
          <w:p w:rsidR="00652D14" w:rsidRPr="004640E7" w:rsidRDefault="00652D14" w:rsidP="00933A03">
            <w:pPr>
              <w:jc w:val="both"/>
              <w:rPr>
                <w:rFonts w:ascii="Garamond" w:hAnsi="Garamond"/>
              </w:rPr>
            </w:pPr>
          </w:p>
        </w:tc>
        <w:tc>
          <w:tcPr>
            <w:tcW w:w="4322" w:type="dxa"/>
          </w:tcPr>
          <w:p w:rsidR="00652D14" w:rsidRPr="004640E7" w:rsidRDefault="00652D14" w:rsidP="00933A03">
            <w:pPr>
              <w:jc w:val="both"/>
              <w:rPr>
                <w:rFonts w:ascii="Garamond" w:hAnsi="Garamond"/>
              </w:rPr>
            </w:pPr>
            <w:r w:rsidRPr="004640E7">
              <w:rPr>
                <w:rFonts w:ascii="Garamond" w:hAnsi="Garamond"/>
              </w:rPr>
              <w:t>Por ejemplo, como, tal como, especialmente, porque si, supuesto que, con tal que.</w:t>
            </w:r>
          </w:p>
        </w:tc>
      </w:tr>
      <w:tr w:rsidR="00652D14" w:rsidRPr="004640E7" w:rsidTr="00933A03">
        <w:tc>
          <w:tcPr>
            <w:tcW w:w="4322" w:type="dxa"/>
          </w:tcPr>
          <w:p w:rsidR="00652D14" w:rsidRPr="004640E7" w:rsidRDefault="00652D14" w:rsidP="00933A03">
            <w:pPr>
              <w:jc w:val="both"/>
              <w:rPr>
                <w:rFonts w:ascii="Garamond" w:hAnsi="Garamond"/>
              </w:rPr>
            </w:pPr>
            <w:r w:rsidRPr="004640E7">
              <w:rPr>
                <w:rFonts w:ascii="Garamond" w:hAnsi="Garamond"/>
              </w:rPr>
              <w:t>Palabras – Retroceso: Indican que ha de leerse más despacio porque va a ocurrir un cambio de idea, en el sentido opuesto.</w:t>
            </w:r>
          </w:p>
          <w:p w:rsidR="00652D14" w:rsidRPr="004640E7" w:rsidRDefault="00652D14" w:rsidP="00933A03">
            <w:pPr>
              <w:jc w:val="both"/>
              <w:rPr>
                <w:rFonts w:ascii="Garamond" w:hAnsi="Garamond"/>
              </w:rPr>
            </w:pPr>
          </w:p>
        </w:tc>
        <w:tc>
          <w:tcPr>
            <w:tcW w:w="4322" w:type="dxa"/>
          </w:tcPr>
          <w:p w:rsidR="00652D14" w:rsidRPr="004640E7" w:rsidRDefault="00652D14" w:rsidP="00933A03">
            <w:pPr>
              <w:jc w:val="both"/>
              <w:rPr>
                <w:rFonts w:ascii="Garamond" w:hAnsi="Garamond"/>
              </w:rPr>
            </w:pPr>
            <w:r w:rsidRPr="004640E7">
              <w:rPr>
                <w:rFonts w:ascii="Garamond" w:hAnsi="Garamond"/>
              </w:rPr>
              <w:t>Pero, sin embargo, en realidad, de hecho, no obstante, con todo, a pesar de que, aunque, más bien que, en vez de, por otra parte, en cambio, mientras que.</w:t>
            </w:r>
          </w:p>
          <w:p w:rsidR="00652D14" w:rsidRPr="004640E7" w:rsidRDefault="00652D14" w:rsidP="00933A03">
            <w:pPr>
              <w:jc w:val="both"/>
              <w:rPr>
                <w:rFonts w:ascii="Garamond" w:hAnsi="Garamond"/>
              </w:rPr>
            </w:pPr>
          </w:p>
        </w:tc>
      </w:tr>
      <w:tr w:rsidR="00652D14" w:rsidRPr="004640E7" w:rsidTr="00933A03">
        <w:tc>
          <w:tcPr>
            <w:tcW w:w="4322" w:type="dxa"/>
          </w:tcPr>
          <w:p w:rsidR="00652D14" w:rsidRPr="004640E7" w:rsidRDefault="00652D14" w:rsidP="00933A03">
            <w:pPr>
              <w:jc w:val="both"/>
              <w:rPr>
                <w:rFonts w:ascii="Garamond" w:hAnsi="Garamond"/>
              </w:rPr>
            </w:pPr>
            <w:r w:rsidRPr="004640E7">
              <w:rPr>
                <w:rFonts w:ascii="Garamond" w:hAnsi="Garamond"/>
              </w:rPr>
              <w:t>Palabras – Llegada: Indican que se llega a un resumen o conclusión.</w:t>
            </w:r>
          </w:p>
        </w:tc>
        <w:tc>
          <w:tcPr>
            <w:tcW w:w="4322" w:type="dxa"/>
          </w:tcPr>
          <w:p w:rsidR="00652D14" w:rsidRPr="004640E7" w:rsidRDefault="00652D14" w:rsidP="00933A03">
            <w:pPr>
              <w:jc w:val="both"/>
              <w:rPr>
                <w:rFonts w:ascii="Garamond" w:hAnsi="Garamond"/>
              </w:rPr>
            </w:pPr>
            <w:r w:rsidRPr="004640E7">
              <w:rPr>
                <w:rFonts w:ascii="Garamond" w:hAnsi="Garamond"/>
              </w:rPr>
              <w:t>Así, pues, por ende, por tanto, según, esto, en resumen, por consiguiente, en consecuencia, en conclusión.</w:t>
            </w:r>
          </w:p>
          <w:p w:rsidR="00652D14" w:rsidRPr="004640E7" w:rsidRDefault="00652D14" w:rsidP="00933A03">
            <w:pPr>
              <w:jc w:val="both"/>
              <w:rPr>
                <w:rFonts w:ascii="Garamond" w:hAnsi="Garamond"/>
              </w:rPr>
            </w:pPr>
          </w:p>
        </w:tc>
      </w:tr>
    </w:tbl>
    <w:p w:rsidR="00652D14" w:rsidRDefault="00652D14" w:rsidP="00652D14">
      <w:pPr>
        <w:jc w:val="both"/>
        <w:rPr>
          <w:rFonts w:ascii="Garamond" w:hAnsi="Garamond"/>
        </w:rPr>
      </w:pPr>
    </w:p>
    <w:p w:rsidR="00652D14" w:rsidRDefault="00652D14" w:rsidP="00652D14">
      <w:pPr>
        <w:rPr>
          <w:rFonts w:ascii="Garamond" w:hAnsi="Garamond"/>
        </w:rPr>
      </w:pPr>
    </w:p>
    <w:p w:rsidR="00652D14" w:rsidRDefault="00652D14" w:rsidP="00652D14">
      <w:pPr>
        <w:rPr>
          <w:rFonts w:ascii="Garamond" w:hAnsi="Garamond"/>
        </w:rPr>
      </w:pPr>
    </w:p>
    <w:p w:rsidR="00652D14" w:rsidRPr="00A45B8C" w:rsidRDefault="00652D14" w:rsidP="00652D14">
      <w:pPr>
        <w:jc w:val="center"/>
        <w:rPr>
          <w:rFonts w:ascii="Garamond" w:hAnsi="Garamond"/>
          <w:b/>
        </w:rPr>
      </w:pPr>
      <w:r w:rsidRPr="00A45B8C">
        <w:rPr>
          <w:rFonts w:ascii="Garamond" w:hAnsi="Garamond"/>
          <w:b/>
        </w:rPr>
        <w:t>ANOTACIONES GRAMATICALES</w:t>
      </w:r>
    </w:p>
    <w:p w:rsidR="00652D14" w:rsidRDefault="00652D14" w:rsidP="00652D14">
      <w:pPr>
        <w:jc w:val="center"/>
        <w:rPr>
          <w:rFonts w:ascii="Garamond" w:hAnsi="Garamond"/>
        </w:rPr>
      </w:pPr>
    </w:p>
    <w:p w:rsidR="00652D14" w:rsidRDefault="00652D14" w:rsidP="00652D14">
      <w:pPr>
        <w:jc w:val="both"/>
        <w:rPr>
          <w:rFonts w:ascii="Garamond" w:hAnsi="Garamond"/>
        </w:rPr>
      </w:pPr>
      <w:r>
        <w:rPr>
          <w:rFonts w:ascii="Garamond" w:hAnsi="Garamond"/>
        </w:rPr>
        <w:t>“Deber” + infinitivo = Obligatoriedad</w:t>
      </w:r>
    </w:p>
    <w:p w:rsidR="00652D14" w:rsidRDefault="00652D14" w:rsidP="00652D14">
      <w:pPr>
        <w:jc w:val="both"/>
        <w:rPr>
          <w:rFonts w:ascii="Garamond" w:hAnsi="Garamond"/>
        </w:rPr>
      </w:pPr>
      <w:r>
        <w:rPr>
          <w:rFonts w:ascii="Garamond" w:hAnsi="Garamond"/>
        </w:rPr>
        <w:t>“Deber de” + infinitivo = Probabilidad</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Ejemplo: Debes ser más cuidadoso con tus objetos personales (obligatoriedad)</w:t>
      </w:r>
    </w:p>
    <w:p w:rsidR="00652D14" w:rsidRDefault="00652D14" w:rsidP="00652D14">
      <w:pPr>
        <w:jc w:val="both"/>
        <w:rPr>
          <w:rFonts w:ascii="Garamond" w:hAnsi="Garamond"/>
        </w:rPr>
      </w:pPr>
      <w:r>
        <w:rPr>
          <w:rFonts w:ascii="Garamond" w:hAnsi="Garamond"/>
        </w:rPr>
        <w:t xml:space="preserve">                Deben de ser las ocho más o menos (probabilidad)</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Se deben evitar las expresiones cada vez más extendidas “a nivel de” y “en base a” empleando otras construcciones que las eviten.</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Ej. Hizo el análisis en base a los datos (incorrecto) por Hizo el análisis sobre la base de los datos o con base en los datos (correcto)</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Empieza a ser un vacío muy extendido especialmente en la lengua hablada, el llamado “</w:t>
      </w:r>
      <w:proofErr w:type="spellStart"/>
      <w:r>
        <w:rPr>
          <w:rFonts w:ascii="Garamond" w:hAnsi="Garamond"/>
        </w:rPr>
        <w:t>dequeismo</w:t>
      </w:r>
      <w:proofErr w:type="spellEnd"/>
      <w:r>
        <w:rPr>
          <w:rFonts w:ascii="Garamond" w:hAnsi="Garamond"/>
        </w:rPr>
        <w:t>” consistente en introducir la preposición “de” innecesariamente.</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 xml:space="preserve">Ej. “Pienso de que”  “en lugar de pienso que”    “Digo de </w:t>
      </w:r>
      <w:proofErr w:type="gramStart"/>
      <w:r>
        <w:rPr>
          <w:rFonts w:ascii="Garamond" w:hAnsi="Garamond"/>
        </w:rPr>
        <w:t>que .</w:t>
      </w:r>
      <w:proofErr w:type="gramEnd"/>
      <w:r>
        <w:rPr>
          <w:rFonts w:ascii="Garamond" w:hAnsi="Garamond"/>
        </w:rPr>
        <w:t xml:space="preserve"> . .” en lugar de “digo que”   “estimo de que no es justo” en lugar de “Estimo que no es justo”</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lastRenderedPageBreak/>
        <w:t xml:space="preserve">Por el contrario y propio de puristas suele ser el </w:t>
      </w:r>
      <w:proofErr w:type="spellStart"/>
      <w:r>
        <w:rPr>
          <w:rFonts w:ascii="Garamond" w:hAnsi="Garamond"/>
        </w:rPr>
        <w:t>adequeismo</w:t>
      </w:r>
      <w:proofErr w:type="spellEnd"/>
      <w:r>
        <w:rPr>
          <w:rFonts w:ascii="Garamond" w:hAnsi="Garamond"/>
        </w:rPr>
        <w:t xml:space="preserve"> o supresión incorrecta del “de” cuando debe constar o figurar.</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Ej. “Estar seguro que” en lugar de “Estar seguro de que “estar persuadido de que</w:t>
      </w:r>
    </w:p>
    <w:p w:rsidR="00652D14" w:rsidRDefault="00652D14" w:rsidP="00652D14">
      <w:pPr>
        <w:jc w:val="both"/>
        <w:rPr>
          <w:rFonts w:ascii="Garamond" w:hAnsi="Garamond"/>
        </w:rPr>
      </w:pP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“a” + infinito como complemento de un nombre es un galicismo que se ha de evitar</w:t>
      </w:r>
    </w:p>
    <w:p w:rsidR="00652D14" w:rsidRDefault="00652D14" w:rsidP="00652D14">
      <w:pPr>
        <w:jc w:val="both"/>
        <w:rPr>
          <w:rFonts w:ascii="Garamond" w:hAnsi="Garamond"/>
        </w:rPr>
      </w:pPr>
      <w:r>
        <w:rPr>
          <w:rFonts w:ascii="Garamond" w:hAnsi="Garamond"/>
        </w:rPr>
        <w:t>Ej. “Textos a comentar” en lugar de “Textos que se van a comentar”, “Procedimiento a seguir” en lugar de “procedimiento que se va a seguir o se ha de seguir”</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Se debe evitar el gerundio que indique posterioridad</w:t>
      </w:r>
    </w:p>
    <w:p w:rsidR="00652D14" w:rsidRDefault="00652D14" w:rsidP="00652D14">
      <w:pPr>
        <w:jc w:val="both"/>
        <w:rPr>
          <w:rFonts w:ascii="Garamond" w:hAnsi="Garamond"/>
        </w:rPr>
      </w:pPr>
      <w:r>
        <w:rPr>
          <w:rFonts w:ascii="Garamond" w:hAnsi="Garamond"/>
        </w:rPr>
        <w:t>Ej. “Se produjo un accidente, muriendo tres personas”, en lugar de “Se produjo un accidente y murieron tres personas”.</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En concordancia de los nombres colectivos conviene usar el singular.</w:t>
      </w:r>
    </w:p>
    <w:p w:rsidR="00652D14" w:rsidRDefault="00652D14" w:rsidP="00652D14">
      <w:pPr>
        <w:jc w:val="both"/>
        <w:rPr>
          <w:rFonts w:ascii="Garamond" w:hAnsi="Garamond"/>
        </w:rPr>
      </w:pPr>
      <w:proofErr w:type="spellStart"/>
      <w:r>
        <w:rPr>
          <w:rFonts w:ascii="Garamond" w:hAnsi="Garamond"/>
        </w:rPr>
        <w:t>Ej</w:t>
      </w:r>
      <w:proofErr w:type="spellEnd"/>
      <w:r>
        <w:rPr>
          <w:rFonts w:ascii="Garamond" w:hAnsi="Garamond"/>
        </w:rPr>
        <w:t>, “la mayoría de los presentes votaron. . .” en lugar de más correcto “la mayoría de los presentes votó”   “el pelotón de corredores pasaron por la meta” en lugar del más correcto “el pelotón de corredores pasó por la meta”</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El verbo propio es más rápido, conciso y preciso que un verbo más completo</w:t>
      </w:r>
    </w:p>
    <w:p w:rsidR="00652D14" w:rsidRDefault="00652D14" w:rsidP="00652D14">
      <w:pPr>
        <w:jc w:val="both"/>
        <w:rPr>
          <w:rFonts w:ascii="Garamond" w:hAnsi="Garamond"/>
        </w:rPr>
      </w:pPr>
      <w:r>
        <w:rPr>
          <w:rFonts w:ascii="Garamond" w:hAnsi="Garamond"/>
        </w:rPr>
        <w:t>Ej. “dar comienzo” por “comenzar”  “poner de manifiesto” por “manifestar”, “darse a la fuga” por “fugarse”, “dar por terminado” por “terminar”, “llevar a cabo” por “efectuar”, “tomar un acuerdo” por “acordar” “hacer público” por “publicar,  “dar aviso” por “avisar”.</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Es incorrecto el uso del “es por eso que” para expresar causa</w:t>
      </w:r>
    </w:p>
    <w:p w:rsidR="00652D14" w:rsidRDefault="00652D14" w:rsidP="00652D14">
      <w:pPr>
        <w:jc w:val="both"/>
        <w:rPr>
          <w:rFonts w:ascii="Garamond" w:hAnsi="Garamond"/>
        </w:rPr>
      </w:pPr>
      <w:r>
        <w:rPr>
          <w:rFonts w:ascii="Garamond" w:hAnsi="Garamond"/>
        </w:rPr>
        <w:t>Ej. “Es por eso que no vine”  en  lugar de “Por eso no vine”</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La Gramática de la Lengua Española editada por la Real Academia, indica que nunca se debe escribir coma entre sujeto y verbo.</w:t>
      </w:r>
    </w:p>
    <w:p w:rsidR="00652D14" w:rsidRDefault="00652D14" w:rsidP="00652D14">
      <w:pPr>
        <w:jc w:val="both"/>
        <w:rPr>
          <w:rFonts w:ascii="Garamond" w:hAnsi="Garamond"/>
        </w:rPr>
      </w:pPr>
      <w:r>
        <w:rPr>
          <w:rFonts w:ascii="Garamond" w:hAnsi="Garamond"/>
        </w:rPr>
        <w:t>Ej. “El Gato, tenía hambre” por “El gato tenía hambre”</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Son sólo los adverbios los que modifican los verbos, no los adjetivos. Por eso no es correcto escribir “trabajar duro” sino “trabaja duramente”, “entrena fuerte” sino “entrena fuertemente”</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Es un galicismo el uso de un gerundio como participio del presente, es decir como adjetivo en función de atributo.</w:t>
      </w:r>
    </w:p>
    <w:p w:rsidR="00652D14" w:rsidRDefault="00652D14" w:rsidP="00652D14">
      <w:pPr>
        <w:jc w:val="both"/>
        <w:rPr>
          <w:rFonts w:ascii="Garamond" w:hAnsi="Garamond"/>
        </w:rPr>
      </w:pPr>
      <w:r>
        <w:rPr>
          <w:rFonts w:ascii="Garamond" w:hAnsi="Garamond"/>
        </w:rPr>
        <w:t>Ej. “Un barril conteniendo mucha cerveza” en lugar de “un barril que contenía mucha cerveza” sólo se admiten las excepciones “agua hirviendo” y “palo ardiendo”</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También es incorrecto el uso del gerundio cuando indica una acción posterior a la principal.</w:t>
      </w:r>
    </w:p>
    <w:p w:rsidR="00652D14" w:rsidRDefault="00652D14" w:rsidP="00652D14">
      <w:pPr>
        <w:jc w:val="both"/>
        <w:rPr>
          <w:rFonts w:ascii="Garamond" w:hAnsi="Garamond"/>
        </w:rPr>
      </w:pPr>
      <w:r>
        <w:rPr>
          <w:rFonts w:ascii="Garamond" w:hAnsi="Garamond"/>
        </w:rPr>
        <w:t>Ej. “Viajó A Zaragoza, asistiendo a la boda de una amiga” o “Viajó a Zaragoza donde asistió a la boda d una amiga”.</w:t>
      </w:r>
    </w:p>
    <w:p w:rsidR="00652D14" w:rsidRDefault="00652D14" w:rsidP="00652D14">
      <w:pPr>
        <w:jc w:val="both"/>
        <w:rPr>
          <w:rFonts w:ascii="Garamond" w:hAnsi="Garamond"/>
        </w:rPr>
      </w:pPr>
    </w:p>
    <w:p w:rsidR="00652D14" w:rsidRPr="006E7E83" w:rsidRDefault="00652D14" w:rsidP="00652D14">
      <w:pPr>
        <w:jc w:val="both"/>
        <w:rPr>
          <w:rFonts w:ascii="Garamond" w:hAnsi="Garamond"/>
          <w:i/>
          <w:sz w:val="28"/>
          <w:szCs w:val="28"/>
          <w:u w:val="single"/>
        </w:rPr>
      </w:pPr>
      <w:r>
        <w:rPr>
          <w:rFonts w:ascii="Garamond" w:hAnsi="Garamond"/>
        </w:rPr>
        <w:lastRenderedPageBreak/>
        <w:t>La expresión “etcétera” significa aproximadamente “las demás cosas” “y otros”. No es correcto por tanto aunque es muy corriente cometer el barbarismo de escribir o decir “</w:t>
      </w:r>
      <w:proofErr w:type="spellStart"/>
      <w:r>
        <w:rPr>
          <w:rFonts w:ascii="Garamond" w:hAnsi="Garamond"/>
        </w:rPr>
        <w:t>etc</w:t>
      </w:r>
      <w:proofErr w:type="spellEnd"/>
      <w:r>
        <w:rPr>
          <w:rFonts w:ascii="Garamond" w:hAnsi="Garamond"/>
        </w:rPr>
        <w:t xml:space="preserve">, </w:t>
      </w:r>
      <w:proofErr w:type="spellStart"/>
      <w:r>
        <w:rPr>
          <w:rFonts w:ascii="Garamond" w:hAnsi="Garamond"/>
        </w:rPr>
        <w:t>etc</w:t>
      </w:r>
      <w:proofErr w:type="spellEnd"/>
      <w:r>
        <w:rPr>
          <w:rFonts w:ascii="Garamond" w:hAnsi="Garamond"/>
        </w:rPr>
        <w:t xml:space="preserve">, </w:t>
      </w:r>
      <w:proofErr w:type="spellStart"/>
      <w:r>
        <w:rPr>
          <w:rFonts w:ascii="Garamond" w:hAnsi="Garamond"/>
        </w:rPr>
        <w:t>etc</w:t>
      </w:r>
      <w:proofErr w:type="spellEnd"/>
      <w:r>
        <w:rPr>
          <w:rFonts w:ascii="Garamond" w:hAnsi="Garamond"/>
        </w:rPr>
        <w:t>” o mejor “etcétera”.</w:t>
      </w:r>
      <w:r w:rsidRPr="00A45B8C">
        <w:rPr>
          <w:rFonts w:ascii="Garamond" w:hAnsi="Garamond"/>
          <w:b/>
          <w:sz w:val="36"/>
          <w:szCs w:val="36"/>
        </w:rPr>
        <w:t xml:space="preserve"> </w:t>
      </w:r>
      <w:r w:rsidRPr="00933A03">
        <w:rPr>
          <w:rFonts w:ascii="Garamond" w:hAnsi="Garamond"/>
          <w:b/>
          <w:sz w:val="36"/>
          <w:szCs w:val="36"/>
          <w:u w:val="single"/>
        </w:rPr>
        <w:t>(</w:t>
      </w:r>
      <w:r w:rsidRPr="006E7E83">
        <w:rPr>
          <w:rFonts w:ascii="Garamond" w:hAnsi="Garamond"/>
          <w:b/>
          <w:i/>
          <w:sz w:val="28"/>
          <w:szCs w:val="28"/>
          <w:u w:val="single"/>
        </w:rPr>
        <w:t>ESTA EXPRESION “ETC” YA NO SE UTILIZA Y ESTA ELIMINADO DEL DICCIONARIO DE LA REAL ACADEMIA ESPAÑOLA)</w:t>
      </w:r>
    </w:p>
    <w:p w:rsidR="00652D14" w:rsidRPr="006E7E83" w:rsidRDefault="00652D14" w:rsidP="00652D14">
      <w:pPr>
        <w:jc w:val="both"/>
        <w:rPr>
          <w:rFonts w:ascii="Garamond" w:hAnsi="Garamond"/>
          <w:i/>
        </w:rPr>
      </w:pP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Tomado de:</w:t>
      </w:r>
    </w:p>
    <w:p w:rsidR="00652D14" w:rsidRDefault="00652D14" w:rsidP="00652D14">
      <w:pPr>
        <w:jc w:val="both"/>
        <w:rPr>
          <w:rFonts w:ascii="Garamond" w:hAnsi="Garamond"/>
        </w:rPr>
      </w:pPr>
      <w:r>
        <w:rPr>
          <w:rFonts w:ascii="Garamond" w:hAnsi="Garamond"/>
        </w:rPr>
        <w:t xml:space="preserve">MENSANZA LOPEZ, J. (1995) Cómo escribir bien ortografía y temas afines. Madrid </w:t>
      </w:r>
      <w:proofErr w:type="spellStart"/>
      <w:r>
        <w:rPr>
          <w:rFonts w:ascii="Garamond" w:hAnsi="Garamond"/>
        </w:rPr>
        <w:t>Edit</w:t>
      </w:r>
      <w:proofErr w:type="spellEnd"/>
      <w:r>
        <w:rPr>
          <w:rFonts w:ascii="Garamond" w:hAnsi="Garamond"/>
        </w:rPr>
        <w:t xml:space="preserve"> Escuela Española</w:t>
      </w:r>
    </w:p>
    <w:p w:rsidR="00652D14" w:rsidRDefault="00652D14" w:rsidP="00652D14">
      <w:pPr>
        <w:jc w:val="both"/>
        <w:rPr>
          <w:rFonts w:ascii="Garamond" w:hAnsi="Garamond"/>
        </w:rPr>
      </w:pPr>
      <w:r>
        <w:rPr>
          <w:rFonts w:ascii="Garamond" w:hAnsi="Garamond"/>
        </w:rPr>
        <w:t xml:space="preserve"> </w:t>
      </w:r>
    </w:p>
    <w:p w:rsidR="00652D14" w:rsidRDefault="00652D14" w:rsidP="00652D14">
      <w:pPr>
        <w:jc w:val="both"/>
        <w:rPr>
          <w:rFonts w:ascii="Garamond" w:hAnsi="Garamond"/>
        </w:rPr>
      </w:pPr>
      <w:r>
        <w:rPr>
          <w:rFonts w:ascii="Garamond" w:hAnsi="Garamond"/>
        </w:rPr>
        <w:t xml:space="preserve">ALVAREZ L Y R </w:t>
      </w:r>
      <w:proofErr w:type="spellStart"/>
      <w:r>
        <w:rPr>
          <w:rFonts w:ascii="Garamond" w:hAnsi="Garamond"/>
        </w:rPr>
        <w:t>Russetto</w:t>
      </w:r>
      <w:proofErr w:type="spellEnd"/>
      <w:r>
        <w:rPr>
          <w:rFonts w:ascii="Garamond" w:hAnsi="Garamond"/>
        </w:rPr>
        <w:t xml:space="preserve"> (1996). Cómo mejora la redacción del ensayo escolar. Investigación y Postgrado. 11(01) 11-39.</w:t>
      </w:r>
    </w:p>
    <w:p w:rsidR="00652D14" w:rsidRDefault="00652D14" w:rsidP="00652D14">
      <w:pPr>
        <w:rPr>
          <w:rFonts w:ascii="Garamond" w:hAnsi="Garamond"/>
        </w:rPr>
      </w:pPr>
    </w:p>
    <w:p w:rsidR="00652D14" w:rsidRPr="004640E7" w:rsidRDefault="00652D14" w:rsidP="00652D14">
      <w:pPr>
        <w:jc w:val="center"/>
        <w:rPr>
          <w:rFonts w:ascii="Garamond" w:hAnsi="Garamond"/>
          <w:b/>
        </w:rPr>
      </w:pPr>
      <w:r w:rsidRPr="004640E7">
        <w:rPr>
          <w:rFonts w:ascii="Garamond" w:hAnsi="Garamond"/>
          <w:b/>
        </w:rPr>
        <w:t xml:space="preserve">Cómo preparar una Bibliografía según el Manual de Estilo </w:t>
      </w:r>
    </w:p>
    <w:p w:rsidR="00652D14" w:rsidRPr="004640E7" w:rsidRDefault="00652D14" w:rsidP="00652D14">
      <w:pPr>
        <w:jc w:val="center"/>
        <w:rPr>
          <w:rFonts w:ascii="Garamond" w:hAnsi="Garamond"/>
          <w:b/>
          <w:lang w:val="en-US"/>
        </w:rPr>
      </w:pPr>
      <w:r w:rsidRPr="004640E7">
        <w:rPr>
          <w:rFonts w:ascii="Garamond" w:hAnsi="Garamond"/>
          <w:b/>
          <w:lang w:val="en-US"/>
        </w:rPr>
        <w:t xml:space="preserve">PUBLICATION </w:t>
      </w:r>
      <w:r w:rsidR="00933A03" w:rsidRPr="004640E7">
        <w:rPr>
          <w:rFonts w:ascii="Garamond" w:hAnsi="Garamond"/>
          <w:b/>
          <w:lang w:val="en-US"/>
        </w:rPr>
        <w:t>MANUAL OF</w:t>
      </w:r>
      <w:r w:rsidRPr="004640E7">
        <w:rPr>
          <w:rFonts w:ascii="Garamond" w:hAnsi="Garamond"/>
          <w:b/>
          <w:lang w:val="en-US"/>
        </w:rPr>
        <w:t xml:space="preserve"> THE </w:t>
      </w:r>
    </w:p>
    <w:p w:rsidR="00652D14" w:rsidRPr="004640E7" w:rsidRDefault="00652D14" w:rsidP="00652D14">
      <w:pPr>
        <w:jc w:val="center"/>
        <w:rPr>
          <w:rFonts w:ascii="Garamond" w:hAnsi="Garamond"/>
          <w:b/>
          <w:lang w:val="en-US"/>
        </w:rPr>
      </w:pPr>
      <w:r w:rsidRPr="004640E7">
        <w:rPr>
          <w:rFonts w:ascii="Garamond" w:hAnsi="Garamond"/>
          <w:b/>
          <w:lang w:val="en-US"/>
        </w:rPr>
        <w:t>AMERICAN PSYCHOLOGICAL ASSOCIATION</w:t>
      </w:r>
    </w:p>
    <w:p w:rsidR="00652D14" w:rsidRPr="004640E7" w:rsidRDefault="00652D14" w:rsidP="00652D14">
      <w:pPr>
        <w:jc w:val="center"/>
        <w:rPr>
          <w:rFonts w:ascii="Garamond" w:hAnsi="Garamond"/>
          <w:b/>
        </w:rPr>
      </w:pPr>
      <w:r w:rsidRPr="004640E7">
        <w:rPr>
          <w:rFonts w:ascii="Garamond" w:hAnsi="Garamond"/>
          <w:b/>
        </w:rPr>
        <w:t>Departamento de Referencia (APA)</w:t>
      </w:r>
    </w:p>
    <w:p w:rsidR="00652D14" w:rsidRPr="004640E7" w:rsidRDefault="00652D14" w:rsidP="00652D14">
      <w:pPr>
        <w:jc w:val="center"/>
        <w:rPr>
          <w:rFonts w:ascii="Garamond" w:hAnsi="Garamond"/>
        </w:rPr>
      </w:pPr>
    </w:p>
    <w:p w:rsidR="00652D14" w:rsidRDefault="00652D14" w:rsidP="00652D14">
      <w:pPr>
        <w:jc w:val="both"/>
        <w:rPr>
          <w:rFonts w:ascii="Garamond" w:hAnsi="Garamond"/>
        </w:rPr>
      </w:pPr>
      <w:r w:rsidRPr="00135FD9">
        <w:rPr>
          <w:rFonts w:ascii="Garamond" w:hAnsi="Garamond"/>
        </w:rPr>
        <w:t>Una bibliografía es una lista de publi</w:t>
      </w:r>
      <w:r>
        <w:rPr>
          <w:rFonts w:ascii="Garamond" w:hAnsi="Garamond"/>
        </w:rPr>
        <w:t>caciones o materiales sobre un tema. Estos materiales que puedes incluir son: libros, revistas, periódicos, documentos, entrevistas y otros materiales no impresos (materiales audiovisuales).</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 xml:space="preserve">Al hacer una bibliografía según el manual de la APA, comienza en una página aparte y en la parte superior, al centro del papel escribe la </w:t>
      </w:r>
      <w:r w:rsidR="00933A03">
        <w:rPr>
          <w:rFonts w:ascii="Garamond" w:hAnsi="Garamond"/>
        </w:rPr>
        <w:t>palabra:</w:t>
      </w:r>
      <w:r>
        <w:rPr>
          <w:rFonts w:ascii="Garamond" w:hAnsi="Garamond"/>
        </w:rPr>
        <w:t xml:space="preserve"> </w:t>
      </w:r>
      <w:r w:rsidRPr="00A45B8C">
        <w:rPr>
          <w:rFonts w:ascii="Garamond" w:hAnsi="Garamond"/>
          <w:b/>
        </w:rPr>
        <w:t>REFERENCIAS BIBLIOGRAFICAS</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La organización debe ser en orden alfabético por el apellido del material que utilices y si no lo tuviera, por su editor y si tampoco lo tiene, por su título.</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EJEMPLOS:</w:t>
      </w:r>
    </w:p>
    <w:p w:rsidR="00652D14" w:rsidRDefault="00652D14" w:rsidP="00652D14">
      <w:pPr>
        <w:jc w:val="both"/>
        <w:rPr>
          <w:rFonts w:ascii="Garamond" w:hAnsi="Garamond"/>
        </w:rPr>
      </w:pPr>
    </w:p>
    <w:p w:rsidR="00652D14" w:rsidRPr="006A18BA" w:rsidRDefault="00652D14" w:rsidP="00652D14">
      <w:pPr>
        <w:numPr>
          <w:ilvl w:val="0"/>
          <w:numId w:val="2"/>
        </w:numPr>
        <w:tabs>
          <w:tab w:val="clear" w:pos="1080"/>
          <w:tab w:val="num" w:pos="-360"/>
        </w:tabs>
        <w:ind w:left="360" w:hanging="360"/>
        <w:jc w:val="both"/>
        <w:rPr>
          <w:rFonts w:ascii="Garamond" w:hAnsi="Garamond"/>
          <w:b/>
        </w:rPr>
      </w:pPr>
      <w:r w:rsidRPr="006A18BA">
        <w:rPr>
          <w:rFonts w:ascii="Garamond" w:hAnsi="Garamond"/>
          <w:b/>
        </w:rPr>
        <w:t>LIBROS (UN SOLO AUTOR)</w:t>
      </w:r>
    </w:p>
    <w:p w:rsidR="00652D14" w:rsidRPr="00135FD9" w:rsidRDefault="00652D14" w:rsidP="00652D14">
      <w:pPr>
        <w:jc w:val="both"/>
        <w:rPr>
          <w:rFonts w:ascii="Garamond" w:hAnsi="Garamond"/>
        </w:rPr>
      </w:pPr>
      <w:r>
        <w:rPr>
          <w:rFonts w:ascii="Garamond" w:hAnsi="Garamond"/>
        </w:rPr>
        <w:t xml:space="preserve">Autor (año de publicación). </w:t>
      </w:r>
      <w:r w:rsidRPr="006A18BA">
        <w:rPr>
          <w:rFonts w:ascii="Garamond" w:hAnsi="Garamond"/>
          <w:u w:val="single"/>
        </w:rPr>
        <w:t>Título subrayado</w:t>
      </w:r>
      <w:r>
        <w:rPr>
          <w:rFonts w:ascii="Garamond" w:hAnsi="Garamond"/>
        </w:rPr>
        <w:t xml:space="preserve"> (Edición). Sitio de publicación: Casa publicadora.</w:t>
      </w:r>
    </w:p>
    <w:p w:rsidR="00652D14" w:rsidRDefault="00652D14" w:rsidP="00652D14">
      <w:pPr>
        <w:ind w:left="-180"/>
        <w:jc w:val="both"/>
        <w:rPr>
          <w:rFonts w:ascii="Garamond" w:hAnsi="Garamond"/>
        </w:rPr>
      </w:pPr>
    </w:p>
    <w:p w:rsidR="00652D14" w:rsidRDefault="00652D14" w:rsidP="00652D14">
      <w:pPr>
        <w:jc w:val="both"/>
        <w:rPr>
          <w:rFonts w:ascii="Garamond" w:hAnsi="Garamond"/>
        </w:rPr>
      </w:pPr>
      <w:proofErr w:type="spellStart"/>
      <w:r>
        <w:rPr>
          <w:rFonts w:ascii="Garamond" w:hAnsi="Garamond"/>
        </w:rPr>
        <w:t>Zeno</w:t>
      </w:r>
      <w:proofErr w:type="spellEnd"/>
      <w:r>
        <w:rPr>
          <w:rFonts w:ascii="Garamond" w:hAnsi="Garamond"/>
        </w:rPr>
        <w:t xml:space="preserve"> Gandía, M. (1970). </w:t>
      </w:r>
      <w:r w:rsidRPr="00A45B8C">
        <w:rPr>
          <w:rFonts w:ascii="Garamond" w:hAnsi="Garamond"/>
          <w:u w:val="single"/>
        </w:rPr>
        <w:t>La charca</w:t>
      </w:r>
      <w:r>
        <w:rPr>
          <w:rFonts w:ascii="Garamond" w:hAnsi="Garamond"/>
        </w:rPr>
        <w:t xml:space="preserve"> (2da. </w:t>
      </w:r>
      <w:proofErr w:type="spellStart"/>
      <w:r>
        <w:rPr>
          <w:rFonts w:ascii="Garamond" w:hAnsi="Garamond"/>
        </w:rPr>
        <w:t>ed</w:t>
      </w:r>
      <w:proofErr w:type="spellEnd"/>
      <w:r>
        <w:rPr>
          <w:rFonts w:ascii="Garamond" w:hAnsi="Garamond"/>
        </w:rPr>
        <w:t xml:space="preserve">) San </w:t>
      </w:r>
      <w:proofErr w:type="spellStart"/>
      <w:r>
        <w:rPr>
          <w:rFonts w:ascii="Garamond" w:hAnsi="Garamond"/>
        </w:rPr>
        <w:t>Juan</w:t>
      </w:r>
      <w:proofErr w:type="gramStart"/>
      <w:r>
        <w:rPr>
          <w:rFonts w:ascii="Garamond" w:hAnsi="Garamond"/>
        </w:rPr>
        <w:t>,PR</w:t>
      </w:r>
      <w:proofErr w:type="spellEnd"/>
      <w:proofErr w:type="gramEnd"/>
      <w:r>
        <w:rPr>
          <w:rFonts w:ascii="Garamond" w:hAnsi="Garamond"/>
        </w:rPr>
        <w:t>: Instituto de Cultura Puertorriqueña.</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LIBROS (DOS AUTORES)</w:t>
      </w:r>
    </w:p>
    <w:p w:rsidR="00652D14" w:rsidRDefault="00652D14" w:rsidP="00652D14">
      <w:pPr>
        <w:jc w:val="both"/>
        <w:rPr>
          <w:rFonts w:ascii="Garamond" w:hAnsi="Garamond"/>
        </w:rPr>
      </w:pPr>
    </w:p>
    <w:p w:rsidR="00652D14" w:rsidRPr="009D2C19" w:rsidRDefault="00652D14" w:rsidP="00652D14">
      <w:pPr>
        <w:jc w:val="both"/>
        <w:rPr>
          <w:rFonts w:ascii="Garamond" w:hAnsi="Garamond"/>
        </w:rPr>
      </w:pPr>
      <w:proofErr w:type="spellStart"/>
      <w:r w:rsidRPr="004640E7">
        <w:rPr>
          <w:rFonts w:ascii="Garamond" w:hAnsi="Garamond"/>
        </w:rPr>
        <w:t>Berelson</w:t>
      </w:r>
      <w:proofErr w:type="spellEnd"/>
      <w:r w:rsidRPr="004640E7">
        <w:rPr>
          <w:rFonts w:ascii="Garamond" w:hAnsi="Garamond"/>
        </w:rPr>
        <w:t xml:space="preserve">, B. &amp; Steiner, G.A. (1964). </w:t>
      </w:r>
      <w:r w:rsidRPr="00CC2A98">
        <w:rPr>
          <w:rFonts w:ascii="Garamond" w:hAnsi="Garamond"/>
          <w:lang w:val="en-US"/>
        </w:rPr>
        <w:t xml:space="preserve">Human Behavior: </w:t>
      </w:r>
      <w:r w:rsidRPr="00A45B8C">
        <w:rPr>
          <w:rFonts w:ascii="Garamond" w:hAnsi="Garamond"/>
          <w:u w:val="single"/>
          <w:lang w:val="en-US"/>
        </w:rPr>
        <w:t>an inventory of scientific findings</w:t>
      </w:r>
      <w:r w:rsidRPr="00CC2A98">
        <w:rPr>
          <w:rFonts w:ascii="Garamond" w:hAnsi="Garamond"/>
          <w:lang w:val="en-US"/>
        </w:rPr>
        <w:t xml:space="preserve">. </w:t>
      </w:r>
      <w:r w:rsidRPr="009D2C19">
        <w:rPr>
          <w:rFonts w:ascii="Garamond" w:hAnsi="Garamond"/>
        </w:rPr>
        <w:t xml:space="preserve">New York: </w:t>
      </w:r>
      <w:proofErr w:type="spellStart"/>
      <w:r w:rsidRPr="009D2C19">
        <w:rPr>
          <w:rFonts w:ascii="Garamond" w:hAnsi="Garamond"/>
        </w:rPr>
        <w:t>Harcourt</w:t>
      </w:r>
      <w:proofErr w:type="spellEnd"/>
      <w:r w:rsidRPr="009D2C19">
        <w:rPr>
          <w:rFonts w:ascii="Garamond" w:hAnsi="Garamond"/>
        </w:rPr>
        <w:t xml:space="preserve">, </w:t>
      </w:r>
      <w:proofErr w:type="spellStart"/>
      <w:r w:rsidRPr="009D2C19">
        <w:rPr>
          <w:rFonts w:ascii="Garamond" w:hAnsi="Garamond"/>
        </w:rPr>
        <w:t>Brace</w:t>
      </w:r>
      <w:proofErr w:type="spellEnd"/>
      <w:r w:rsidRPr="009D2C19">
        <w:rPr>
          <w:rFonts w:ascii="Garamond" w:hAnsi="Garamond"/>
        </w:rPr>
        <w:t xml:space="preserve"> &amp; </w:t>
      </w:r>
      <w:proofErr w:type="spellStart"/>
      <w:r w:rsidRPr="009D2C19">
        <w:rPr>
          <w:rFonts w:ascii="Garamond" w:hAnsi="Garamond"/>
        </w:rPr>
        <w:t>World</w:t>
      </w:r>
      <w:proofErr w:type="spellEnd"/>
      <w:r w:rsidRPr="009D2C19">
        <w:rPr>
          <w:rFonts w:ascii="Garamond" w:hAnsi="Garamond"/>
        </w:rPr>
        <w:t>.</w:t>
      </w:r>
    </w:p>
    <w:p w:rsidR="00652D14" w:rsidRDefault="00652D14" w:rsidP="00652D14">
      <w:pPr>
        <w:jc w:val="both"/>
        <w:rPr>
          <w:rFonts w:ascii="Garamond" w:hAnsi="Garamond"/>
          <w:b/>
        </w:rPr>
      </w:pPr>
    </w:p>
    <w:p w:rsidR="00652D14" w:rsidRPr="009D2C19" w:rsidRDefault="00652D14" w:rsidP="00652D14">
      <w:pPr>
        <w:jc w:val="both"/>
        <w:rPr>
          <w:rFonts w:ascii="Garamond" w:hAnsi="Garamond"/>
          <w:b/>
        </w:rPr>
      </w:pPr>
      <w:r w:rsidRPr="009D2C19">
        <w:rPr>
          <w:rFonts w:ascii="Garamond" w:hAnsi="Garamond"/>
          <w:b/>
        </w:rPr>
        <w:t>II. REVISTAS</w:t>
      </w:r>
    </w:p>
    <w:p w:rsidR="00652D14" w:rsidRPr="009D2C19" w:rsidRDefault="00652D14" w:rsidP="00652D14">
      <w:pPr>
        <w:jc w:val="both"/>
        <w:rPr>
          <w:rFonts w:ascii="Garamond" w:hAnsi="Garamond"/>
        </w:rPr>
      </w:pPr>
    </w:p>
    <w:p w:rsidR="00652D14" w:rsidRDefault="00652D14" w:rsidP="00652D14">
      <w:pPr>
        <w:jc w:val="both"/>
        <w:rPr>
          <w:rFonts w:ascii="Garamond" w:hAnsi="Garamond"/>
        </w:rPr>
      </w:pPr>
      <w:r w:rsidRPr="009D2C19">
        <w:rPr>
          <w:rFonts w:ascii="Garamond" w:hAnsi="Garamond"/>
        </w:rPr>
        <w:t>Autor. (</w:t>
      </w:r>
      <w:r w:rsidR="00933A03" w:rsidRPr="009D2C19">
        <w:rPr>
          <w:rFonts w:ascii="Garamond" w:hAnsi="Garamond"/>
        </w:rPr>
        <w:t>Año</w:t>
      </w:r>
      <w:r w:rsidRPr="009D2C19">
        <w:rPr>
          <w:rFonts w:ascii="Garamond" w:hAnsi="Garamond"/>
        </w:rPr>
        <w:t xml:space="preserve"> de publicación). Título del art</w:t>
      </w:r>
      <w:r>
        <w:rPr>
          <w:rFonts w:ascii="Garamond" w:hAnsi="Garamond"/>
        </w:rPr>
        <w:t xml:space="preserve">ículo. </w:t>
      </w:r>
      <w:r w:rsidRPr="009D2C19">
        <w:rPr>
          <w:rFonts w:ascii="Garamond" w:hAnsi="Garamond"/>
          <w:u w:val="single"/>
        </w:rPr>
        <w:t xml:space="preserve">Título de la revista </w:t>
      </w:r>
      <w:proofErr w:type="gramStart"/>
      <w:r w:rsidRPr="009D2C19">
        <w:rPr>
          <w:rFonts w:ascii="Garamond" w:hAnsi="Garamond"/>
          <w:u w:val="single"/>
        </w:rPr>
        <w:t>subrayado</w:t>
      </w:r>
      <w:proofErr w:type="gramEnd"/>
      <w:r w:rsidRPr="009D2C19">
        <w:rPr>
          <w:rFonts w:ascii="Garamond" w:hAnsi="Garamond"/>
          <w:u w:val="single"/>
        </w:rPr>
        <w:t>,</w:t>
      </w:r>
      <w:r w:rsidRPr="00A45B8C">
        <w:rPr>
          <w:rFonts w:ascii="Garamond" w:hAnsi="Garamond"/>
        </w:rPr>
        <w:t xml:space="preserve"> volumen subrayado</w:t>
      </w:r>
      <w:r>
        <w:rPr>
          <w:rFonts w:ascii="Garamond" w:hAnsi="Garamond"/>
        </w:rPr>
        <w:t xml:space="preserve"> (número), páginas.  </w:t>
      </w:r>
    </w:p>
    <w:p w:rsidR="00652D14" w:rsidRDefault="00652D14" w:rsidP="00652D14">
      <w:pPr>
        <w:jc w:val="both"/>
        <w:rPr>
          <w:rFonts w:ascii="Garamond" w:hAnsi="Garamond"/>
        </w:rPr>
      </w:pPr>
    </w:p>
    <w:p w:rsidR="00652D14" w:rsidRDefault="00652D14" w:rsidP="00652D14">
      <w:pPr>
        <w:jc w:val="both"/>
        <w:rPr>
          <w:rFonts w:ascii="Garamond" w:hAnsi="Garamond"/>
        </w:rPr>
      </w:pPr>
      <w:proofErr w:type="spellStart"/>
      <w:r>
        <w:rPr>
          <w:rFonts w:ascii="Garamond" w:hAnsi="Garamond"/>
        </w:rPr>
        <w:t>Luiña</w:t>
      </w:r>
      <w:proofErr w:type="spellEnd"/>
      <w:r>
        <w:rPr>
          <w:rFonts w:ascii="Garamond" w:hAnsi="Garamond"/>
        </w:rPr>
        <w:t xml:space="preserve"> Portilla, A. (1992). </w:t>
      </w:r>
      <w:r w:rsidRPr="00A45B8C">
        <w:rPr>
          <w:rFonts w:ascii="Garamond" w:hAnsi="Garamond"/>
          <w:u w:val="single"/>
        </w:rPr>
        <w:t>Métodos para dejar de fumar</w:t>
      </w:r>
      <w:r>
        <w:rPr>
          <w:rFonts w:ascii="Garamond" w:hAnsi="Garamond"/>
        </w:rPr>
        <w:t xml:space="preserve">. </w:t>
      </w:r>
      <w:r w:rsidRPr="00A45B8C">
        <w:rPr>
          <w:rFonts w:ascii="Garamond" w:hAnsi="Garamond"/>
        </w:rPr>
        <w:t>Buena Salud</w:t>
      </w:r>
      <w:r>
        <w:rPr>
          <w:rFonts w:ascii="Garamond" w:hAnsi="Garamond"/>
        </w:rPr>
        <w:t>, 6(7). 62-63</w:t>
      </w:r>
    </w:p>
    <w:p w:rsidR="00652D14" w:rsidRDefault="00652D14" w:rsidP="00652D14">
      <w:pPr>
        <w:jc w:val="both"/>
        <w:rPr>
          <w:rFonts w:ascii="Garamond" w:hAnsi="Garamond"/>
        </w:rPr>
      </w:pPr>
    </w:p>
    <w:p w:rsidR="00652D14" w:rsidRPr="009D2C19" w:rsidRDefault="00652D14" w:rsidP="00652D14">
      <w:pPr>
        <w:numPr>
          <w:ilvl w:val="0"/>
          <w:numId w:val="2"/>
        </w:numPr>
        <w:tabs>
          <w:tab w:val="clear" w:pos="1080"/>
          <w:tab w:val="num" w:pos="-900"/>
        </w:tabs>
        <w:ind w:left="360" w:hanging="360"/>
        <w:jc w:val="both"/>
        <w:rPr>
          <w:rFonts w:ascii="Garamond" w:hAnsi="Garamond"/>
          <w:b/>
        </w:rPr>
      </w:pPr>
      <w:r w:rsidRPr="009D2C19">
        <w:rPr>
          <w:rFonts w:ascii="Garamond" w:hAnsi="Garamond"/>
          <w:b/>
        </w:rPr>
        <w:t>PERIODICOS</w:t>
      </w:r>
    </w:p>
    <w:p w:rsidR="00652D14" w:rsidRDefault="00652D14" w:rsidP="00652D14">
      <w:pPr>
        <w:ind w:left="360"/>
        <w:jc w:val="both"/>
        <w:rPr>
          <w:rFonts w:ascii="Garamond" w:hAnsi="Garamond"/>
        </w:rPr>
      </w:pPr>
    </w:p>
    <w:p w:rsidR="00652D14" w:rsidRDefault="00652D14" w:rsidP="00652D14">
      <w:pPr>
        <w:jc w:val="both"/>
        <w:rPr>
          <w:rFonts w:ascii="Garamond" w:hAnsi="Garamond"/>
        </w:rPr>
      </w:pPr>
      <w:r>
        <w:rPr>
          <w:rFonts w:ascii="Garamond" w:hAnsi="Garamond"/>
        </w:rPr>
        <w:t>Autor. (</w:t>
      </w:r>
      <w:proofErr w:type="gramStart"/>
      <w:r>
        <w:rPr>
          <w:rFonts w:ascii="Garamond" w:hAnsi="Garamond"/>
        </w:rPr>
        <w:t>fecha</w:t>
      </w:r>
      <w:proofErr w:type="gramEnd"/>
      <w:r>
        <w:rPr>
          <w:rFonts w:ascii="Garamond" w:hAnsi="Garamond"/>
        </w:rPr>
        <w:t xml:space="preserve"> de publicación). Título del artículo. </w:t>
      </w:r>
      <w:r w:rsidRPr="009D2C19">
        <w:rPr>
          <w:rFonts w:ascii="Garamond" w:hAnsi="Garamond"/>
          <w:u w:val="single"/>
        </w:rPr>
        <w:t>Título del periódico</w:t>
      </w:r>
      <w:r>
        <w:rPr>
          <w:rFonts w:ascii="Garamond" w:hAnsi="Garamond"/>
        </w:rPr>
        <w:t>, página.</w:t>
      </w:r>
    </w:p>
    <w:p w:rsidR="00652D14" w:rsidRDefault="00652D14" w:rsidP="00652D14">
      <w:pPr>
        <w:jc w:val="both"/>
        <w:rPr>
          <w:rFonts w:ascii="Garamond" w:hAnsi="Garamond"/>
        </w:rPr>
      </w:pPr>
    </w:p>
    <w:p w:rsidR="00652D14" w:rsidRDefault="00652D14" w:rsidP="00652D14">
      <w:pPr>
        <w:jc w:val="both"/>
        <w:rPr>
          <w:rFonts w:ascii="Garamond" w:hAnsi="Garamond"/>
        </w:rPr>
      </w:pPr>
      <w:proofErr w:type="spellStart"/>
      <w:r>
        <w:rPr>
          <w:rFonts w:ascii="Garamond" w:hAnsi="Garamond"/>
        </w:rPr>
        <w:t>Hershey</w:t>
      </w:r>
      <w:proofErr w:type="spellEnd"/>
      <w:r>
        <w:rPr>
          <w:rFonts w:ascii="Garamond" w:hAnsi="Garamond"/>
        </w:rPr>
        <w:t>, R. D. (1992</w:t>
      </w:r>
      <w:proofErr w:type="gramStart"/>
      <w:r>
        <w:rPr>
          <w:rFonts w:ascii="Garamond" w:hAnsi="Garamond"/>
        </w:rPr>
        <w:t>,Octubre</w:t>
      </w:r>
      <w:proofErr w:type="gramEnd"/>
      <w:r>
        <w:rPr>
          <w:rFonts w:ascii="Garamond" w:hAnsi="Garamond"/>
        </w:rPr>
        <w:t xml:space="preserve"> 15). De plomo la economía. </w:t>
      </w:r>
      <w:r w:rsidRPr="009D2C19">
        <w:rPr>
          <w:rFonts w:ascii="Garamond" w:hAnsi="Garamond"/>
          <w:u w:val="single"/>
        </w:rPr>
        <w:t>El Nuevo Día</w:t>
      </w:r>
      <w:r>
        <w:rPr>
          <w:rFonts w:ascii="Garamond" w:hAnsi="Garamond"/>
        </w:rPr>
        <w:t>, p.4</w:t>
      </w:r>
    </w:p>
    <w:p w:rsidR="00652D14" w:rsidRDefault="00652D14" w:rsidP="00652D14">
      <w:pPr>
        <w:jc w:val="both"/>
        <w:rPr>
          <w:rFonts w:ascii="Garamond" w:hAnsi="Garamond"/>
          <w:b/>
        </w:rPr>
      </w:pPr>
    </w:p>
    <w:p w:rsidR="00652D14" w:rsidRPr="00820F10" w:rsidRDefault="00652D14" w:rsidP="00652D14">
      <w:pPr>
        <w:jc w:val="both"/>
        <w:rPr>
          <w:rFonts w:ascii="Garamond" w:hAnsi="Garamond"/>
          <w:b/>
        </w:rPr>
      </w:pPr>
      <w:r w:rsidRPr="00820F10">
        <w:rPr>
          <w:rFonts w:ascii="Garamond" w:hAnsi="Garamond"/>
          <w:b/>
        </w:rPr>
        <w:t>IV. DOCUMENTOS</w:t>
      </w:r>
    </w:p>
    <w:p w:rsidR="00652D14" w:rsidRPr="00820F10" w:rsidRDefault="00652D14" w:rsidP="00652D14">
      <w:pPr>
        <w:jc w:val="both"/>
        <w:rPr>
          <w:rFonts w:ascii="Garamond" w:hAnsi="Garamond"/>
        </w:rPr>
      </w:pPr>
    </w:p>
    <w:p w:rsidR="00652D14" w:rsidRPr="00820F10" w:rsidRDefault="00652D14" w:rsidP="00652D14">
      <w:pPr>
        <w:jc w:val="both"/>
        <w:rPr>
          <w:rFonts w:ascii="Garamond" w:hAnsi="Garamond"/>
        </w:rPr>
      </w:pPr>
      <w:r w:rsidRPr="00820F10">
        <w:rPr>
          <w:rFonts w:ascii="Garamond" w:hAnsi="Garamond"/>
        </w:rPr>
        <w:t>Agencia. (</w:t>
      </w:r>
      <w:r w:rsidR="00933A03" w:rsidRPr="00820F10">
        <w:rPr>
          <w:rFonts w:ascii="Garamond" w:hAnsi="Garamond"/>
        </w:rPr>
        <w:t>Año</w:t>
      </w:r>
      <w:r w:rsidRPr="00820F10">
        <w:rPr>
          <w:rFonts w:ascii="Garamond" w:hAnsi="Garamond"/>
        </w:rPr>
        <w:t xml:space="preserve"> de publicación). </w:t>
      </w:r>
      <w:r w:rsidRPr="00820F10">
        <w:rPr>
          <w:rFonts w:ascii="Garamond" w:hAnsi="Garamond"/>
          <w:u w:val="single"/>
        </w:rPr>
        <w:t>Título subrayado</w:t>
      </w:r>
      <w:r w:rsidRPr="00820F10">
        <w:rPr>
          <w:rFonts w:ascii="Garamond" w:hAnsi="Garamond"/>
        </w:rPr>
        <w:t xml:space="preserve">. Sitio de publicación, Casa publicadora.  </w:t>
      </w:r>
    </w:p>
    <w:p w:rsidR="00652D14" w:rsidRPr="00820F10" w:rsidRDefault="00652D14" w:rsidP="00652D14">
      <w:pPr>
        <w:jc w:val="both"/>
        <w:rPr>
          <w:rFonts w:ascii="Garamond" w:hAnsi="Garamond"/>
        </w:rPr>
      </w:pPr>
    </w:p>
    <w:p w:rsidR="00652D14" w:rsidRPr="00820F10" w:rsidRDefault="00652D14" w:rsidP="00652D14">
      <w:pPr>
        <w:jc w:val="both"/>
        <w:rPr>
          <w:rFonts w:ascii="Garamond" w:hAnsi="Garamond"/>
        </w:rPr>
      </w:pPr>
      <w:r w:rsidRPr="00820F10">
        <w:rPr>
          <w:rFonts w:ascii="Garamond" w:hAnsi="Garamond"/>
        </w:rPr>
        <w:t>Junta de Planificación. (1985). Informe Social. San Juan, PR: Autor</w:t>
      </w:r>
    </w:p>
    <w:p w:rsidR="00652D14" w:rsidRPr="00820F10" w:rsidRDefault="00652D14" w:rsidP="00652D14">
      <w:pPr>
        <w:jc w:val="both"/>
        <w:rPr>
          <w:rFonts w:ascii="Garamond" w:hAnsi="Garamond"/>
        </w:rPr>
      </w:pPr>
    </w:p>
    <w:p w:rsidR="00652D14" w:rsidRPr="00820F10" w:rsidRDefault="00652D14" w:rsidP="00652D14">
      <w:pPr>
        <w:jc w:val="both"/>
        <w:rPr>
          <w:rFonts w:ascii="Garamond" w:hAnsi="Garamond"/>
        </w:rPr>
      </w:pPr>
      <w:r w:rsidRPr="00820F10">
        <w:rPr>
          <w:rFonts w:ascii="Garamond" w:hAnsi="Garamond"/>
        </w:rPr>
        <w:t>(</w:t>
      </w:r>
      <w:r w:rsidR="00933A03" w:rsidRPr="00820F10">
        <w:rPr>
          <w:rFonts w:ascii="Garamond" w:hAnsi="Garamond"/>
        </w:rPr>
        <w:t>En</w:t>
      </w:r>
      <w:r w:rsidRPr="00820F10">
        <w:rPr>
          <w:rFonts w:ascii="Garamond" w:hAnsi="Garamond"/>
        </w:rPr>
        <w:t xml:space="preserve"> este ejemplo el autor es también la casa publicadora)</w:t>
      </w:r>
    </w:p>
    <w:p w:rsidR="00652D14" w:rsidRPr="00820F10" w:rsidRDefault="00652D14" w:rsidP="00652D14">
      <w:pPr>
        <w:jc w:val="both"/>
        <w:rPr>
          <w:rFonts w:ascii="Garamond" w:hAnsi="Garamond"/>
        </w:rPr>
      </w:pPr>
    </w:p>
    <w:p w:rsidR="00652D14" w:rsidRPr="00820F10" w:rsidRDefault="00652D14" w:rsidP="00652D14">
      <w:pPr>
        <w:jc w:val="both"/>
        <w:rPr>
          <w:rFonts w:ascii="Garamond" w:hAnsi="Garamond"/>
        </w:rPr>
      </w:pPr>
      <w:r w:rsidRPr="00820F10">
        <w:rPr>
          <w:rFonts w:ascii="Garamond" w:hAnsi="Garamond"/>
        </w:rPr>
        <w:t>Autor. (</w:t>
      </w:r>
      <w:r w:rsidR="00933A03" w:rsidRPr="00820F10">
        <w:rPr>
          <w:rFonts w:ascii="Garamond" w:hAnsi="Garamond"/>
        </w:rPr>
        <w:t>Fecha</w:t>
      </w:r>
      <w:r w:rsidRPr="00820F10">
        <w:rPr>
          <w:rFonts w:ascii="Garamond" w:hAnsi="Garamond"/>
        </w:rPr>
        <w:t xml:space="preserve"> de publicación). [Nombre del entrevistado, puesto: </w:t>
      </w:r>
      <w:r w:rsidRPr="00820F10">
        <w:rPr>
          <w:rFonts w:ascii="Garamond" w:hAnsi="Garamond"/>
          <w:u w:val="single"/>
        </w:rPr>
        <w:t>Título de la entrevista</w:t>
      </w:r>
      <w:r w:rsidRPr="00820F10">
        <w:rPr>
          <w:rFonts w:ascii="Garamond" w:hAnsi="Garamond"/>
        </w:rPr>
        <w:t>]. Formato de la publicación o material donde aparece la entrevista.</w:t>
      </w:r>
    </w:p>
    <w:p w:rsidR="00652D14" w:rsidRPr="00820F10" w:rsidRDefault="00652D14" w:rsidP="00652D14">
      <w:pPr>
        <w:jc w:val="both"/>
        <w:rPr>
          <w:rFonts w:ascii="Garamond" w:hAnsi="Garamond"/>
        </w:rPr>
      </w:pPr>
    </w:p>
    <w:p w:rsidR="00652D14" w:rsidRPr="00820F10" w:rsidRDefault="00652D14" w:rsidP="00652D14">
      <w:pPr>
        <w:jc w:val="both"/>
        <w:rPr>
          <w:rFonts w:ascii="Garamond" w:hAnsi="Garamond"/>
        </w:rPr>
      </w:pPr>
      <w:r w:rsidRPr="00820F10">
        <w:rPr>
          <w:rFonts w:ascii="Garamond" w:hAnsi="Garamond"/>
        </w:rPr>
        <w:t>Pérez, V. (1992</w:t>
      </w:r>
      <w:r>
        <w:rPr>
          <w:rFonts w:ascii="Garamond" w:hAnsi="Garamond"/>
        </w:rPr>
        <w:t xml:space="preserve">, junio). [Entrevista con Raúl Bustamante, gerente general del Hotel Caribe Hilton: </w:t>
      </w:r>
      <w:r w:rsidRPr="00820F10">
        <w:rPr>
          <w:rFonts w:ascii="Garamond" w:hAnsi="Garamond"/>
          <w:u w:val="single"/>
        </w:rPr>
        <w:t>Raúl Bustamante: Madera de anfitrión</w:t>
      </w:r>
      <w:r>
        <w:rPr>
          <w:rFonts w:ascii="Garamond" w:hAnsi="Garamond"/>
        </w:rPr>
        <w:t xml:space="preserve">]. </w:t>
      </w:r>
      <w:r w:rsidRPr="00820F10">
        <w:rPr>
          <w:rFonts w:ascii="Garamond" w:hAnsi="Garamond"/>
          <w:u w:val="single"/>
        </w:rPr>
        <w:t>Imagen: nuestra revista</w:t>
      </w:r>
      <w:r>
        <w:rPr>
          <w:rFonts w:ascii="Garamond" w:hAnsi="Garamond"/>
        </w:rPr>
        <w:t xml:space="preserve">, </w:t>
      </w:r>
      <w:proofErr w:type="spellStart"/>
      <w:r>
        <w:rPr>
          <w:rFonts w:ascii="Garamond" w:hAnsi="Garamond"/>
        </w:rPr>
        <w:t>pp</w:t>
      </w:r>
      <w:proofErr w:type="spellEnd"/>
      <w:r>
        <w:rPr>
          <w:rFonts w:ascii="Garamond" w:hAnsi="Garamond"/>
        </w:rPr>
        <w:t xml:space="preserve"> 63-65 </w:t>
      </w:r>
    </w:p>
    <w:p w:rsidR="00652D14" w:rsidRDefault="00652D14" w:rsidP="00652D14">
      <w:pPr>
        <w:jc w:val="both"/>
        <w:rPr>
          <w:rFonts w:ascii="Garamond" w:hAnsi="Garamond"/>
        </w:rPr>
      </w:pPr>
    </w:p>
    <w:p w:rsidR="00652D14" w:rsidRPr="00820F10" w:rsidRDefault="00652D14" w:rsidP="00652D14">
      <w:pPr>
        <w:jc w:val="both"/>
        <w:rPr>
          <w:rFonts w:ascii="Garamond" w:hAnsi="Garamond"/>
          <w:b/>
        </w:rPr>
      </w:pPr>
      <w:r w:rsidRPr="00820F10">
        <w:rPr>
          <w:rFonts w:ascii="Garamond" w:hAnsi="Garamond"/>
          <w:b/>
        </w:rPr>
        <w:t>VI. ARTICULOS EN UNA ENCICLOPEDIA</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Autor o editor. (</w:t>
      </w:r>
      <w:r w:rsidR="00933A03">
        <w:rPr>
          <w:rFonts w:ascii="Garamond" w:hAnsi="Garamond"/>
        </w:rPr>
        <w:t>Año</w:t>
      </w:r>
      <w:r>
        <w:rPr>
          <w:rFonts w:ascii="Garamond" w:hAnsi="Garamond"/>
        </w:rPr>
        <w:t xml:space="preserve"> de publicación). </w:t>
      </w:r>
      <w:r w:rsidRPr="00820F10">
        <w:rPr>
          <w:rFonts w:ascii="Garamond" w:hAnsi="Garamond"/>
          <w:u w:val="single"/>
        </w:rPr>
        <w:t xml:space="preserve">Título de la enciclopedia: </w:t>
      </w:r>
      <w:proofErr w:type="gramStart"/>
      <w:r w:rsidRPr="00820F10">
        <w:rPr>
          <w:rFonts w:ascii="Garamond" w:hAnsi="Garamond"/>
          <w:u w:val="single"/>
        </w:rPr>
        <w:t>volumen :</w:t>
      </w:r>
      <w:proofErr w:type="gramEnd"/>
      <w:r w:rsidRPr="00820F10">
        <w:rPr>
          <w:rFonts w:ascii="Garamond" w:hAnsi="Garamond"/>
          <w:u w:val="single"/>
        </w:rPr>
        <w:t xml:space="preserve"> Título del Artículo</w:t>
      </w:r>
      <w:r>
        <w:rPr>
          <w:rFonts w:ascii="Garamond" w:hAnsi="Garamond"/>
        </w:rPr>
        <w:t xml:space="preserve"> (páginas). Sitio de publicación: Casa publicadora.</w:t>
      </w:r>
    </w:p>
    <w:p w:rsidR="00652D14" w:rsidRDefault="00652D14" w:rsidP="00652D14">
      <w:pPr>
        <w:jc w:val="both"/>
        <w:rPr>
          <w:rFonts w:ascii="Garamond" w:hAnsi="Garamond"/>
        </w:rPr>
      </w:pPr>
    </w:p>
    <w:p w:rsidR="00652D14" w:rsidRDefault="00652D14" w:rsidP="00652D14">
      <w:pPr>
        <w:jc w:val="both"/>
        <w:rPr>
          <w:rFonts w:ascii="Garamond" w:hAnsi="Garamond"/>
        </w:rPr>
      </w:pPr>
      <w:proofErr w:type="spellStart"/>
      <w:r>
        <w:rPr>
          <w:rFonts w:ascii="Garamond" w:hAnsi="Garamond"/>
        </w:rPr>
        <w:t>Biosca</w:t>
      </w:r>
      <w:proofErr w:type="gramStart"/>
      <w:r>
        <w:rPr>
          <w:rFonts w:ascii="Garamond" w:hAnsi="Garamond"/>
        </w:rPr>
        <w:t>,F</w:t>
      </w:r>
      <w:proofErr w:type="spellEnd"/>
      <w:proofErr w:type="gramEnd"/>
      <w:r>
        <w:rPr>
          <w:rFonts w:ascii="Garamond" w:hAnsi="Garamond"/>
        </w:rPr>
        <w:t>. M. (Ed.). (1982). Gran enciclopedia del mundo: Vol. 1 Aborto (pp. 28-31). Barcelona: Editorial Marín.</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w:t>
      </w:r>
      <w:proofErr w:type="gramStart"/>
      <w:r>
        <w:rPr>
          <w:rFonts w:ascii="Garamond" w:hAnsi="Garamond"/>
        </w:rPr>
        <w:t>casi</w:t>
      </w:r>
      <w:proofErr w:type="gramEnd"/>
      <w:r>
        <w:rPr>
          <w:rFonts w:ascii="Garamond" w:hAnsi="Garamond"/>
        </w:rPr>
        <w:t xml:space="preserve"> siempre las fichas bibliográficas de enciclopedias comienzan con el editor; en este caso hay que indicarlo con la abreviatura entre paréntesis (Ed.)</w:t>
      </w:r>
    </w:p>
    <w:p w:rsidR="00652D14" w:rsidRDefault="00652D14" w:rsidP="00652D14">
      <w:pPr>
        <w:jc w:val="both"/>
        <w:rPr>
          <w:rFonts w:ascii="Garamond" w:hAnsi="Garamond"/>
        </w:rPr>
      </w:pPr>
    </w:p>
    <w:p w:rsidR="00652D14" w:rsidRPr="004640E7" w:rsidRDefault="00652D14" w:rsidP="00652D14">
      <w:pPr>
        <w:jc w:val="both"/>
        <w:rPr>
          <w:rFonts w:ascii="Garamond" w:hAnsi="Garamond"/>
          <w:b/>
        </w:rPr>
      </w:pPr>
      <w:r w:rsidRPr="004640E7">
        <w:rPr>
          <w:rFonts w:ascii="Garamond" w:hAnsi="Garamond"/>
          <w:b/>
        </w:rPr>
        <w:t>VII. MATERIALES AUDIOVISUALES</w:t>
      </w:r>
    </w:p>
    <w:p w:rsidR="00652D14" w:rsidRDefault="00652D14" w:rsidP="00652D14">
      <w:pPr>
        <w:jc w:val="both"/>
        <w:rPr>
          <w:rFonts w:ascii="Garamond" w:hAnsi="Garamond"/>
        </w:rPr>
      </w:pPr>
    </w:p>
    <w:p w:rsidR="00652D14" w:rsidRDefault="00652D14" w:rsidP="00652D14">
      <w:pPr>
        <w:jc w:val="both"/>
        <w:rPr>
          <w:rFonts w:ascii="Garamond" w:hAnsi="Garamond"/>
        </w:rPr>
      </w:pPr>
      <w:r>
        <w:rPr>
          <w:rFonts w:ascii="Garamond" w:hAnsi="Garamond"/>
        </w:rPr>
        <w:t>Productor (Productor) &amp; director (Director). (Año)</w:t>
      </w:r>
    </w:p>
    <w:p w:rsidR="00652D14" w:rsidRDefault="00652D14" w:rsidP="00652D14">
      <w:pPr>
        <w:jc w:val="both"/>
        <w:rPr>
          <w:rFonts w:ascii="Garamond" w:hAnsi="Garamond"/>
        </w:rPr>
      </w:pPr>
      <w:r w:rsidRPr="006E39EA">
        <w:rPr>
          <w:rFonts w:ascii="Garamond" w:hAnsi="Garamond"/>
          <w:u w:val="single"/>
        </w:rPr>
        <w:t>Título</w:t>
      </w:r>
      <w:r>
        <w:rPr>
          <w:rFonts w:ascii="Garamond" w:hAnsi="Garamond"/>
        </w:rPr>
        <w:t xml:space="preserve"> (Tipo de recursos) Lugar: Casa Publicadora.</w:t>
      </w:r>
    </w:p>
    <w:p w:rsidR="00652D14" w:rsidRDefault="00652D14" w:rsidP="00652D14">
      <w:pPr>
        <w:jc w:val="both"/>
        <w:rPr>
          <w:rFonts w:ascii="Garamond" w:hAnsi="Garamond"/>
          <w:lang w:val="en-US"/>
        </w:rPr>
      </w:pPr>
      <w:proofErr w:type="gramStart"/>
      <w:r w:rsidRPr="006E39EA">
        <w:rPr>
          <w:rFonts w:ascii="Garamond" w:hAnsi="Garamond"/>
          <w:lang w:val="en-US"/>
        </w:rPr>
        <w:t xml:space="preserve">Mass, J. B. (Producer) &amp; Gluck, D. </w:t>
      </w:r>
      <w:r>
        <w:rPr>
          <w:rFonts w:ascii="Garamond" w:hAnsi="Garamond"/>
          <w:lang w:val="en-US"/>
        </w:rPr>
        <w:t>H. (Director).</w:t>
      </w:r>
      <w:proofErr w:type="gramEnd"/>
      <w:r>
        <w:rPr>
          <w:rFonts w:ascii="Garamond" w:hAnsi="Garamond"/>
          <w:lang w:val="en-US"/>
        </w:rPr>
        <w:t xml:space="preserve"> (1979)</w:t>
      </w:r>
    </w:p>
    <w:p w:rsidR="00652D14" w:rsidRDefault="00652D14" w:rsidP="00652D14">
      <w:pPr>
        <w:jc w:val="both"/>
        <w:rPr>
          <w:rFonts w:ascii="Garamond" w:hAnsi="Garamond"/>
          <w:lang w:val="en-US"/>
        </w:rPr>
      </w:pPr>
    </w:p>
    <w:p w:rsidR="00652D14" w:rsidRDefault="00652D14" w:rsidP="00652D14">
      <w:pPr>
        <w:jc w:val="both"/>
        <w:rPr>
          <w:rFonts w:ascii="Garamond" w:hAnsi="Garamond"/>
          <w:lang w:val="en-US"/>
        </w:rPr>
      </w:pPr>
      <w:r w:rsidRPr="006E39EA">
        <w:rPr>
          <w:rFonts w:ascii="Garamond" w:hAnsi="Garamond"/>
          <w:u w:val="single"/>
          <w:lang w:val="en-US"/>
        </w:rPr>
        <w:t xml:space="preserve">Deeper into </w:t>
      </w:r>
      <w:proofErr w:type="spellStart"/>
      <w:r w:rsidRPr="006E39EA">
        <w:rPr>
          <w:rFonts w:ascii="Garamond" w:hAnsi="Garamond"/>
          <w:u w:val="single"/>
          <w:lang w:val="en-US"/>
        </w:rPr>
        <w:t>hynosis</w:t>
      </w:r>
      <w:proofErr w:type="spellEnd"/>
      <w:r>
        <w:rPr>
          <w:rFonts w:ascii="Garamond" w:hAnsi="Garamond"/>
          <w:lang w:val="en-US"/>
        </w:rPr>
        <w:t xml:space="preserve"> (Film). </w:t>
      </w:r>
      <w:smartTag w:uri="urn:schemas-microsoft-com:office:smarttags" w:element="City">
        <w:smartTag w:uri="urn:schemas-microsoft-com:office:smarttags" w:element="place">
          <w:r>
            <w:rPr>
              <w:rFonts w:ascii="Garamond" w:hAnsi="Garamond"/>
              <w:lang w:val="en-US"/>
            </w:rPr>
            <w:t>Englewood</w:t>
          </w:r>
        </w:smartTag>
      </w:smartTag>
      <w:r>
        <w:rPr>
          <w:rFonts w:ascii="Garamond" w:hAnsi="Garamond"/>
          <w:lang w:val="en-US"/>
        </w:rPr>
        <w:t xml:space="preserve"> Cliffs, NJ: Prentice-Hall</w:t>
      </w:r>
    </w:p>
    <w:p w:rsidR="00652D14" w:rsidRDefault="00652D14" w:rsidP="00652D14">
      <w:pPr>
        <w:jc w:val="both"/>
        <w:rPr>
          <w:rFonts w:ascii="Garamond" w:hAnsi="Garamond"/>
          <w:lang w:val="en-US"/>
        </w:rPr>
      </w:pPr>
    </w:p>
    <w:p w:rsidR="00652D14" w:rsidRPr="006E39EA" w:rsidRDefault="00652D14" w:rsidP="00652D14">
      <w:pPr>
        <w:jc w:val="both"/>
        <w:rPr>
          <w:rFonts w:ascii="Garamond" w:hAnsi="Garamond"/>
        </w:rPr>
      </w:pPr>
      <w:r w:rsidRPr="006E39EA">
        <w:rPr>
          <w:rFonts w:ascii="Garamond" w:hAnsi="Garamond"/>
        </w:rPr>
        <w:lastRenderedPageBreak/>
        <w:t xml:space="preserve">Estos ejemplos son generales. Para casos diferentes puedes consultar el </w:t>
      </w:r>
      <w:proofErr w:type="spellStart"/>
      <w:r w:rsidRPr="006E39EA">
        <w:rPr>
          <w:rFonts w:ascii="Garamond" w:hAnsi="Garamond"/>
          <w:u w:val="single"/>
        </w:rPr>
        <w:t>Publication</w:t>
      </w:r>
      <w:proofErr w:type="spellEnd"/>
      <w:r w:rsidRPr="006E39EA">
        <w:rPr>
          <w:rFonts w:ascii="Garamond" w:hAnsi="Garamond"/>
          <w:u w:val="single"/>
        </w:rPr>
        <w:t xml:space="preserve"> manual of </w:t>
      </w:r>
      <w:proofErr w:type="spellStart"/>
      <w:r w:rsidRPr="006E39EA">
        <w:rPr>
          <w:rFonts w:ascii="Garamond" w:hAnsi="Garamond"/>
          <w:u w:val="single"/>
        </w:rPr>
        <w:t>the</w:t>
      </w:r>
      <w:proofErr w:type="spellEnd"/>
      <w:r w:rsidRPr="006E39EA">
        <w:rPr>
          <w:rFonts w:ascii="Garamond" w:hAnsi="Garamond"/>
          <w:u w:val="single"/>
        </w:rPr>
        <w:t xml:space="preserve"> American </w:t>
      </w:r>
      <w:proofErr w:type="spellStart"/>
      <w:r w:rsidRPr="006E39EA">
        <w:rPr>
          <w:rFonts w:ascii="Garamond" w:hAnsi="Garamond"/>
          <w:u w:val="single"/>
        </w:rPr>
        <w:t>Psychological</w:t>
      </w:r>
      <w:proofErr w:type="spellEnd"/>
      <w:r w:rsidRPr="006E39EA">
        <w:rPr>
          <w:rFonts w:ascii="Garamond" w:hAnsi="Garamond"/>
          <w:u w:val="single"/>
        </w:rPr>
        <w:t xml:space="preserve"> </w:t>
      </w:r>
      <w:proofErr w:type="spellStart"/>
      <w:r w:rsidRPr="006E39EA">
        <w:rPr>
          <w:rFonts w:ascii="Garamond" w:hAnsi="Garamond"/>
          <w:u w:val="single"/>
        </w:rPr>
        <w:t>Association</w:t>
      </w:r>
      <w:proofErr w:type="spellEnd"/>
      <w:r w:rsidRPr="006E39EA">
        <w:rPr>
          <w:rFonts w:ascii="Garamond" w:hAnsi="Garamond"/>
        </w:rPr>
        <w:t xml:space="preserve"> (REF. </w:t>
      </w:r>
      <w:r>
        <w:rPr>
          <w:rFonts w:ascii="Garamond" w:hAnsi="Garamond"/>
        </w:rPr>
        <w:t xml:space="preserve">BF76.7 P83 1994) o su traducción que conservamos en el </w:t>
      </w:r>
      <w:proofErr w:type="gramStart"/>
      <w:r>
        <w:rPr>
          <w:rFonts w:ascii="Garamond" w:hAnsi="Garamond"/>
        </w:rPr>
        <w:t>C.A..</w:t>
      </w:r>
      <w:proofErr w:type="gramEnd"/>
      <w:r>
        <w:rPr>
          <w:rFonts w:ascii="Garamond" w:hAnsi="Garamond"/>
        </w:rPr>
        <w:t xml:space="preserve">I. </w:t>
      </w:r>
      <w:r w:rsidRPr="006E39EA">
        <w:rPr>
          <w:rFonts w:ascii="Garamond" w:hAnsi="Garamond"/>
          <w:u w:val="single"/>
        </w:rPr>
        <w:t>Manual de la APA</w:t>
      </w:r>
      <w:proofErr w:type="gramStart"/>
      <w:r>
        <w:rPr>
          <w:rFonts w:ascii="Garamond" w:hAnsi="Garamond"/>
          <w:u w:val="single"/>
        </w:rPr>
        <w:t>..</w:t>
      </w:r>
      <w:proofErr w:type="gramEnd"/>
    </w:p>
    <w:p w:rsidR="00652D14" w:rsidRDefault="00652D14" w:rsidP="00652D14">
      <w:r>
        <w:rPr>
          <w:rFonts w:ascii="Arial" w:hAnsi="Arial" w:cs="Arial"/>
          <w:bCs/>
          <w:caps/>
          <w:sz w:val="16"/>
          <w:szCs w:val="16"/>
        </w:rPr>
        <w:t xml:space="preserve">                                </w:t>
      </w:r>
    </w:p>
    <w:sectPr w:rsidR="00652D14" w:rsidSect="00B2675B">
      <w:pgSz w:w="12240" w:h="15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10CE9"/>
    <w:multiLevelType w:val="hybridMultilevel"/>
    <w:tmpl w:val="9006A37A"/>
    <w:lvl w:ilvl="0" w:tplc="C94E4182">
      <w:numFmt w:val="bullet"/>
      <w:lvlText w:val="-"/>
      <w:lvlJc w:val="left"/>
      <w:pPr>
        <w:tabs>
          <w:tab w:val="num" w:pos="720"/>
        </w:tabs>
        <w:ind w:left="720" w:hanging="360"/>
      </w:pPr>
      <w:rPr>
        <w:rFonts w:ascii="Garamond" w:eastAsia="Times New Roman" w:hAnsi="Garamond"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0F34635"/>
    <w:multiLevelType w:val="hybridMultilevel"/>
    <w:tmpl w:val="CED4201C"/>
    <w:lvl w:ilvl="0" w:tplc="93C687E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75B"/>
    <w:rsid w:val="004B0914"/>
    <w:rsid w:val="00652D14"/>
    <w:rsid w:val="006E7E83"/>
    <w:rsid w:val="00933A03"/>
    <w:rsid w:val="00961499"/>
    <w:rsid w:val="00B2675B"/>
    <w:rsid w:val="00BB228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5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2675B"/>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2675B"/>
    <w:rPr>
      <w:rFonts w:ascii="Times New Roman" w:eastAsia="Times New Roman" w:hAnsi="Times New Roman" w:cs="Times New Roman"/>
      <w:b/>
      <w:bCs/>
      <w:sz w:val="24"/>
      <w:szCs w:val="24"/>
      <w:lang w:val="es-ES" w:eastAsia="es-ES"/>
    </w:rPr>
  </w:style>
  <w:style w:type="paragraph" w:styleId="Sinespaciado">
    <w:name w:val="No Spacing"/>
    <w:uiPriority w:val="1"/>
    <w:qFormat/>
    <w:rsid w:val="00933A03"/>
    <w:pPr>
      <w:spacing w:after="0" w:line="240" w:lineRule="auto"/>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5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2675B"/>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2675B"/>
    <w:rPr>
      <w:rFonts w:ascii="Times New Roman" w:eastAsia="Times New Roman" w:hAnsi="Times New Roman" w:cs="Times New Roman"/>
      <w:b/>
      <w:bCs/>
      <w:sz w:val="24"/>
      <w:szCs w:val="24"/>
      <w:lang w:val="es-ES" w:eastAsia="es-ES"/>
    </w:rPr>
  </w:style>
  <w:style w:type="paragraph" w:styleId="Sinespaciado">
    <w:name w:val="No Spacing"/>
    <w:uiPriority w:val="1"/>
    <w:qFormat/>
    <w:rsid w:val="00933A03"/>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7C41F-C0E2-44A7-854C-A20FD9FA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2991</Words>
  <Characters>16456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analberlys.riera</dc:creator>
  <cp:lastModifiedBy>Analberlys Riera</cp:lastModifiedBy>
  <cp:revision>2</cp:revision>
  <dcterms:created xsi:type="dcterms:W3CDTF">2014-03-27T16:00:00Z</dcterms:created>
  <dcterms:modified xsi:type="dcterms:W3CDTF">2014-03-27T16:00:00Z</dcterms:modified>
</cp:coreProperties>
</file>